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11B" w:rsidRPr="00CE40B8" w:rsidRDefault="006A511B" w:rsidP="006A511B">
      <w:pPr>
        <w:spacing w:line="280" w:lineRule="exact"/>
        <w:ind w:left="4542"/>
        <w:rPr>
          <w:sz w:val="30"/>
          <w:szCs w:val="30"/>
        </w:rPr>
      </w:pPr>
      <w:bookmarkStart w:id="0" w:name="_GoBack"/>
      <w:bookmarkEnd w:id="0"/>
      <w:r w:rsidRPr="00CE40B8">
        <w:rPr>
          <w:sz w:val="30"/>
          <w:szCs w:val="30"/>
        </w:rPr>
        <w:t xml:space="preserve">    УТВЕРЖДЕНО</w:t>
      </w:r>
    </w:p>
    <w:p w:rsidR="006A511B" w:rsidRPr="00CE40B8" w:rsidRDefault="006A511B" w:rsidP="006A511B">
      <w:pPr>
        <w:spacing w:line="280" w:lineRule="exact"/>
        <w:ind w:left="-1134"/>
        <w:rPr>
          <w:sz w:val="30"/>
          <w:szCs w:val="30"/>
        </w:rPr>
      </w:pPr>
      <w:r w:rsidRPr="00CE40B8">
        <w:rPr>
          <w:sz w:val="30"/>
          <w:szCs w:val="30"/>
        </w:rPr>
        <w:t xml:space="preserve">                                                                                Протокол   заседания комиссии   </w:t>
      </w:r>
    </w:p>
    <w:p w:rsidR="006A511B" w:rsidRPr="00CE40B8" w:rsidRDefault="006A511B" w:rsidP="006A511B">
      <w:pPr>
        <w:spacing w:line="280" w:lineRule="exact"/>
        <w:ind w:left="-1134"/>
        <w:rPr>
          <w:sz w:val="30"/>
          <w:szCs w:val="30"/>
        </w:rPr>
      </w:pPr>
      <w:r w:rsidRPr="00CE40B8">
        <w:rPr>
          <w:sz w:val="30"/>
          <w:szCs w:val="30"/>
        </w:rPr>
        <w:t xml:space="preserve"> </w:t>
      </w:r>
      <w:r w:rsidRPr="00CE40B8">
        <w:rPr>
          <w:sz w:val="30"/>
          <w:szCs w:val="30"/>
        </w:rPr>
        <w:tab/>
      </w:r>
      <w:r w:rsidRPr="00CE40B8">
        <w:rPr>
          <w:sz w:val="30"/>
          <w:szCs w:val="30"/>
        </w:rPr>
        <w:tab/>
      </w:r>
      <w:r w:rsidRPr="00CE40B8">
        <w:rPr>
          <w:sz w:val="30"/>
          <w:szCs w:val="30"/>
        </w:rPr>
        <w:tab/>
      </w:r>
      <w:r w:rsidRPr="00CE40B8">
        <w:rPr>
          <w:sz w:val="30"/>
          <w:szCs w:val="30"/>
        </w:rPr>
        <w:tab/>
      </w:r>
      <w:r w:rsidRPr="00CE40B8">
        <w:rPr>
          <w:sz w:val="30"/>
          <w:szCs w:val="30"/>
        </w:rPr>
        <w:tab/>
      </w:r>
      <w:r w:rsidRPr="00CE40B8">
        <w:rPr>
          <w:sz w:val="30"/>
          <w:szCs w:val="30"/>
        </w:rPr>
        <w:tab/>
      </w:r>
      <w:r w:rsidRPr="00CE40B8">
        <w:rPr>
          <w:sz w:val="30"/>
          <w:szCs w:val="30"/>
        </w:rPr>
        <w:tab/>
      </w:r>
      <w:r w:rsidRPr="00CE40B8">
        <w:rPr>
          <w:sz w:val="30"/>
          <w:szCs w:val="30"/>
        </w:rPr>
        <w:tab/>
        <w:t xml:space="preserve">                                                                          по противодействию коррупции                         </w:t>
      </w:r>
    </w:p>
    <w:p w:rsidR="006A511B" w:rsidRPr="00CE40B8" w:rsidRDefault="006A511B" w:rsidP="006A511B">
      <w:pPr>
        <w:spacing w:line="280" w:lineRule="exact"/>
        <w:ind w:left="4866"/>
        <w:rPr>
          <w:sz w:val="30"/>
          <w:szCs w:val="30"/>
        </w:rPr>
      </w:pPr>
      <w:r w:rsidRPr="00CE40B8">
        <w:rPr>
          <w:sz w:val="30"/>
          <w:szCs w:val="30"/>
        </w:rPr>
        <w:t xml:space="preserve">в инспекции МНС по Ленинскому району г. Минска </w:t>
      </w:r>
    </w:p>
    <w:p w:rsidR="006A511B" w:rsidRPr="00CE40B8" w:rsidRDefault="006A511B" w:rsidP="006A511B">
      <w:pPr>
        <w:spacing w:line="280" w:lineRule="exact"/>
        <w:ind w:left="4866"/>
        <w:rPr>
          <w:sz w:val="30"/>
          <w:szCs w:val="30"/>
        </w:rPr>
      </w:pPr>
      <w:r w:rsidRPr="00CE40B8">
        <w:rPr>
          <w:sz w:val="30"/>
          <w:szCs w:val="30"/>
        </w:rPr>
        <w:t>15.12.2022  №4</w:t>
      </w:r>
    </w:p>
    <w:p w:rsidR="006A511B" w:rsidRPr="00CE40B8" w:rsidRDefault="006A511B" w:rsidP="006A511B">
      <w:pPr>
        <w:spacing w:line="280" w:lineRule="exact"/>
        <w:rPr>
          <w:sz w:val="30"/>
          <w:szCs w:val="30"/>
        </w:rPr>
      </w:pPr>
    </w:p>
    <w:p w:rsidR="006A511B" w:rsidRPr="00CE40B8" w:rsidRDefault="006A511B" w:rsidP="006A511B">
      <w:pPr>
        <w:spacing w:line="280" w:lineRule="exact"/>
        <w:rPr>
          <w:sz w:val="30"/>
          <w:szCs w:val="30"/>
        </w:rPr>
      </w:pPr>
    </w:p>
    <w:p w:rsidR="006A511B" w:rsidRPr="00CE40B8" w:rsidRDefault="006A511B" w:rsidP="006A511B">
      <w:pPr>
        <w:spacing w:line="280" w:lineRule="exact"/>
        <w:rPr>
          <w:sz w:val="30"/>
          <w:szCs w:val="30"/>
        </w:rPr>
      </w:pPr>
      <w:r w:rsidRPr="00CE40B8">
        <w:rPr>
          <w:sz w:val="30"/>
          <w:szCs w:val="30"/>
        </w:rPr>
        <w:t>ПЛАН</w:t>
      </w:r>
    </w:p>
    <w:p w:rsidR="006A511B" w:rsidRPr="00CE40B8" w:rsidRDefault="006A511B" w:rsidP="006A511B">
      <w:pPr>
        <w:spacing w:line="280" w:lineRule="exact"/>
        <w:rPr>
          <w:sz w:val="30"/>
          <w:szCs w:val="30"/>
        </w:rPr>
      </w:pPr>
      <w:r w:rsidRPr="00CE40B8">
        <w:rPr>
          <w:sz w:val="30"/>
          <w:szCs w:val="30"/>
        </w:rPr>
        <w:t>работы комиссии по противодействию</w:t>
      </w:r>
    </w:p>
    <w:p w:rsidR="006A511B" w:rsidRPr="00CE40B8" w:rsidRDefault="006A511B" w:rsidP="006A511B">
      <w:pPr>
        <w:spacing w:line="280" w:lineRule="exact"/>
        <w:rPr>
          <w:sz w:val="30"/>
          <w:szCs w:val="30"/>
        </w:rPr>
      </w:pPr>
      <w:r w:rsidRPr="00CE40B8">
        <w:rPr>
          <w:sz w:val="30"/>
          <w:szCs w:val="30"/>
        </w:rPr>
        <w:t>коррупции  в инспекции М</w:t>
      </w:r>
      <w:r w:rsidR="00CE40B8" w:rsidRPr="00CE40B8">
        <w:rPr>
          <w:sz w:val="30"/>
          <w:szCs w:val="30"/>
        </w:rPr>
        <w:t>НС</w:t>
      </w:r>
    </w:p>
    <w:p w:rsidR="006A511B" w:rsidRPr="00CE40B8" w:rsidRDefault="006A511B" w:rsidP="006A511B">
      <w:pPr>
        <w:spacing w:line="280" w:lineRule="exact"/>
        <w:rPr>
          <w:sz w:val="30"/>
          <w:szCs w:val="30"/>
        </w:rPr>
      </w:pPr>
      <w:r w:rsidRPr="00CE40B8">
        <w:rPr>
          <w:sz w:val="30"/>
          <w:szCs w:val="30"/>
        </w:rPr>
        <w:t>по Ленинскому району г. Минска</w:t>
      </w:r>
    </w:p>
    <w:p w:rsidR="006A511B" w:rsidRPr="00CE40B8" w:rsidRDefault="006A511B" w:rsidP="006A511B">
      <w:pPr>
        <w:spacing w:line="280" w:lineRule="exact"/>
        <w:rPr>
          <w:sz w:val="30"/>
          <w:szCs w:val="30"/>
        </w:rPr>
      </w:pPr>
      <w:r w:rsidRPr="00CE40B8">
        <w:rPr>
          <w:sz w:val="30"/>
          <w:szCs w:val="30"/>
        </w:rPr>
        <w:t>на 2023 год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2155"/>
        <w:gridCol w:w="2665"/>
      </w:tblGrid>
      <w:tr w:rsidR="006A511B" w:rsidRPr="00CE40B8" w:rsidTr="00CE40B8">
        <w:tc>
          <w:tcPr>
            <w:tcW w:w="675" w:type="dxa"/>
          </w:tcPr>
          <w:p w:rsidR="006A511B" w:rsidRPr="00CE40B8" w:rsidRDefault="006A511B" w:rsidP="00C73D3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№ п/п</w:t>
            </w:r>
          </w:p>
        </w:tc>
        <w:tc>
          <w:tcPr>
            <w:tcW w:w="4678" w:type="dxa"/>
          </w:tcPr>
          <w:p w:rsidR="006A511B" w:rsidRPr="00CE40B8" w:rsidRDefault="006A511B" w:rsidP="00C73D3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Наименование мероприятий</w:t>
            </w:r>
          </w:p>
        </w:tc>
        <w:tc>
          <w:tcPr>
            <w:tcW w:w="2155" w:type="dxa"/>
          </w:tcPr>
          <w:p w:rsidR="006A511B" w:rsidRPr="00CE40B8" w:rsidRDefault="006A511B" w:rsidP="00C73D3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Срок проведения</w:t>
            </w:r>
          </w:p>
        </w:tc>
        <w:tc>
          <w:tcPr>
            <w:tcW w:w="2665" w:type="dxa"/>
          </w:tcPr>
          <w:p w:rsidR="006A511B" w:rsidRPr="00CE40B8" w:rsidRDefault="006A511B" w:rsidP="00C73D3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Ответственные</w:t>
            </w:r>
          </w:p>
        </w:tc>
      </w:tr>
      <w:tr w:rsidR="006A511B" w:rsidRPr="00CE40B8" w:rsidTr="00CE40B8">
        <w:tc>
          <w:tcPr>
            <w:tcW w:w="675" w:type="dxa"/>
          </w:tcPr>
          <w:p w:rsidR="006A511B" w:rsidRPr="00CE40B8" w:rsidRDefault="006A511B" w:rsidP="00C73D3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1</w:t>
            </w:r>
          </w:p>
        </w:tc>
        <w:tc>
          <w:tcPr>
            <w:tcW w:w="4678" w:type="dxa"/>
          </w:tcPr>
          <w:p w:rsidR="006A511B" w:rsidRPr="00CE40B8" w:rsidRDefault="006A511B" w:rsidP="00C73D30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Об организации и результатах работы по организации и проведению процедур государственных закупок, товаров (работ, услуг)</w:t>
            </w:r>
          </w:p>
        </w:tc>
        <w:tc>
          <w:tcPr>
            <w:tcW w:w="2155" w:type="dxa"/>
          </w:tcPr>
          <w:p w:rsidR="006A511B" w:rsidRPr="00CE40B8" w:rsidRDefault="006A511B" w:rsidP="00D274B2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1 квартал</w:t>
            </w:r>
          </w:p>
        </w:tc>
        <w:tc>
          <w:tcPr>
            <w:tcW w:w="2665" w:type="dxa"/>
          </w:tcPr>
          <w:p w:rsidR="006A511B" w:rsidRDefault="006A511B" w:rsidP="00C73D30">
            <w:pPr>
              <w:spacing w:line="280" w:lineRule="exact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Отделение бухгалтерского учёта и отчетности</w:t>
            </w:r>
          </w:p>
          <w:p w:rsidR="008712E3" w:rsidRPr="00CE40B8" w:rsidRDefault="008712E3" w:rsidP="00C73D30">
            <w:pPr>
              <w:spacing w:line="280" w:lineRule="exact"/>
              <w:rPr>
                <w:sz w:val="30"/>
                <w:szCs w:val="30"/>
              </w:rPr>
            </w:pPr>
          </w:p>
          <w:p w:rsidR="006A511B" w:rsidRPr="00CE40B8" w:rsidRDefault="008712E3" w:rsidP="00C73D30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Юридический отдел</w:t>
            </w:r>
          </w:p>
        </w:tc>
      </w:tr>
      <w:tr w:rsidR="006A511B" w:rsidRPr="00CE40B8" w:rsidTr="00CE40B8">
        <w:tc>
          <w:tcPr>
            <w:tcW w:w="675" w:type="dxa"/>
          </w:tcPr>
          <w:p w:rsidR="006A511B" w:rsidRPr="00CE40B8" w:rsidRDefault="006A511B" w:rsidP="00C73D3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2</w:t>
            </w:r>
          </w:p>
        </w:tc>
        <w:tc>
          <w:tcPr>
            <w:tcW w:w="4678" w:type="dxa"/>
          </w:tcPr>
          <w:p w:rsidR="006A511B" w:rsidRPr="00CE40B8" w:rsidRDefault="006A511B" w:rsidP="006A511B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 xml:space="preserve">О результатах своевременности представления государственными служащими инспекции и членами их семей деклараций о доходах и имуществе за 2022 год </w:t>
            </w:r>
          </w:p>
        </w:tc>
        <w:tc>
          <w:tcPr>
            <w:tcW w:w="2155" w:type="dxa"/>
          </w:tcPr>
          <w:p w:rsidR="006A511B" w:rsidRPr="00CE40B8" w:rsidRDefault="00D274B2" w:rsidP="00D274B2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  <w:lang w:val="en-US"/>
              </w:rPr>
              <w:t>1</w:t>
            </w:r>
            <w:r w:rsidR="006A511B" w:rsidRPr="00CE40B8">
              <w:rPr>
                <w:sz w:val="30"/>
                <w:szCs w:val="30"/>
              </w:rPr>
              <w:t xml:space="preserve"> квартал</w:t>
            </w:r>
          </w:p>
        </w:tc>
        <w:tc>
          <w:tcPr>
            <w:tcW w:w="2665" w:type="dxa"/>
          </w:tcPr>
          <w:p w:rsidR="006A511B" w:rsidRPr="00CE40B8" w:rsidRDefault="006A511B" w:rsidP="00C73D30">
            <w:pPr>
              <w:spacing w:line="280" w:lineRule="exact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Отдел организационно – кадровой работы</w:t>
            </w:r>
          </w:p>
        </w:tc>
      </w:tr>
      <w:tr w:rsidR="006A511B" w:rsidRPr="00CE40B8" w:rsidTr="00CE40B8">
        <w:tc>
          <w:tcPr>
            <w:tcW w:w="675" w:type="dxa"/>
          </w:tcPr>
          <w:p w:rsidR="006A511B" w:rsidRPr="00CE40B8" w:rsidRDefault="006A511B" w:rsidP="00C73D3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3</w:t>
            </w:r>
          </w:p>
        </w:tc>
        <w:tc>
          <w:tcPr>
            <w:tcW w:w="4678" w:type="dxa"/>
          </w:tcPr>
          <w:p w:rsidR="006A511B" w:rsidRPr="00CE40B8" w:rsidRDefault="006A511B" w:rsidP="00C73D30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Об осуществлении контроля за безрезультативными проверками и проверками субъектов хозяйствования, в результате которых начисляются малозначительные суммы</w:t>
            </w:r>
          </w:p>
        </w:tc>
        <w:tc>
          <w:tcPr>
            <w:tcW w:w="2155" w:type="dxa"/>
          </w:tcPr>
          <w:p w:rsidR="006A511B" w:rsidRPr="00CE40B8" w:rsidRDefault="006A511B" w:rsidP="00D274B2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2 квартал</w:t>
            </w:r>
          </w:p>
        </w:tc>
        <w:tc>
          <w:tcPr>
            <w:tcW w:w="2665" w:type="dxa"/>
          </w:tcPr>
          <w:p w:rsidR="006A511B" w:rsidRDefault="006A511B" w:rsidP="00C73D30">
            <w:pPr>
              <w:spacing w:line="280" w:lineRule="exact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Заместитель начальника инспекции</w:t>
            </w:r>
          </w:p>
          <w:p w:rsidR="008712E3" w:rsidRPr="00CE40B8" w:rsidRDefault="008712E3" w:rsidP="00C73D30">
            <w:pPr>
              <w:spacing w:line="280" w:lineRule="exact"/>
              <w:rPr>
                <w:sz w:val="30"/>
                <w:szCs w:val="30"/>
              </w:rPr>
            </w:pPr>
          </w:p>
          <w:p w:rsidR="006A511B" w:rsidRPr="00CE40B8" w:rsidRDefault="006A511B" w:rsidP="00C73D30">
            <w:pPr>
              <w:spacing w:line="280" w:lineRule="exact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Управление контрольной работы</w:t>
            </w:r>
          </w:p>
        </w:tc>
      </w:tr>
      <w:tr w:rsidR="006A511B" w:rsidRPr="00CE40B8" w:rsidTr="00CE40B8">
        <w:tc>
          <w:tcPr>
            <w:tcW w:w="675" w:type="dxa"/>
          </w:tcPr>
          <w:p w:rsidR="006A511B" w:rsidRPr="00CE40B8" w:rsidRDefault="006A511B" w:rsidP="00C73D3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4</w:t>
            </w:r>
          </w:p>
        </w:tc>
        <w:tc>
          <w:tcPr>
            <w:tcW w:w="4678" w:type="dxa"/>
          </w:tcPr>
          <w:p w:rsidR="006A511B" w:rsidRPr="00CE40B8" w:rsidRDefault="006A511B" w:rsidP="00C73D30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Об осуществлении контроля за обоснованностью принятия решений о возврате денежных средств из бюджета</w:t>
            </w:r>
          </w:p>
        </w:tc>
        <w:tc>
          <w:tcPr>
            <w:tcW w:w="2155" w:type="dxa"/>
          </w:tcPr>
          <w:p w:rsidR="006A511B" w:rsidRPr="00CE40B8" w:rsidRDefault="006A511B" w:rsidP="00D274B2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2 квартал</w:t>
            </w:r>
          </w:p>
        </w:tc>
        <w:tc>
          <w:tcPr>
            <w:tcW w:w="2665" w:type="dxa"/>
          </w:tcPr>
          <w:p w:rsidR="006A511B" w:rsidRDefault="00B53272" w:rsidP="008712E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</w:t>
            </w:r>
            <w:r w:rsidRPr="00CE40B8">
              <w:rPr>
                <w:sz w:val="30"/>
                <w:szCs w:val="30"/>
              </w:rPr>
              <w:t>управления</w:t>
            </w:r>
            <w:r w:rsidR="006A511B" w:rsidRPr="00CE40B8">
              <w:rPr>
                <w:sz w:val="30"/>
                <w:szCs w:val="30"/>
              </w:rPr>
              <w:t xml:space="preserve"> </w:t>
            </w:r>
            <w:r w:rsidR="00BE7CDB">
              <w:rPr>
                <w:sz w:val="30"/>
                <w:szCs w:val="30"/>
              </w:rPr>
              <w:t>по работе с плательщиками</w:t>
            </w:r>
          </w:p>
          <w:p w:rsidR="008712E3" w:rsidRDefault="008712E3" w:rsidP="008712E3">
            <w:pPr>
              <w:spacing w:line="280" w:lineRule="exact"/>
              <w:rPr>
                <w:sz w:val="30"/>
                <w:szCs w:val="30"/>
              </w:rPr>
            </w:pPr>
          </w:p>
          <w:p w:rsidR="008712E3" w:rsidRPr="00CE40B8" w:rsidRDefault="008712E3" w:rsidP="008712E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управления учёта налогов</w:t>
            </w:r>
          </w:p>
        </w:tc>
      </w:tr>
      <w:tr w:rsidR="006A511B" w:rsidRPr="00CE40B8" w:rsidTr="00CE40B8">
        <w:tc>
          <w:tcPr>
            <w:tcW w:w="675" w:type="dxa"/>
          </w:tcPr>
          <w:p w:rsidR="006A511B" w:rsidRPr="00CE40B8" w:rsidRDefault="006A511B" w:rsidP="00C73D3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5</w:t>
            </w:r>
          </w:p>
        </w:tc>
        <w:tc>
          <w:tcPr>
            <w:tcW w:w="4678" w:type="dxa"/>
          </w:tcPr>
          <w:p w:rsidR="00BE7CDB" w:rsidRDefault="00CE40B8" w:rsidP="00CE40B8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 xml:space="preserve">Об осуществлении </w:t>
            </w:r>
            <w:r w:rsidR="00D45EAE" w:rsidRPr="00CE40B8">
              <w:rPr>
                <w:sz w:val="30"/>
                <w:szCs w:val="30"/>
              </w:rPr>
              <w:t>контроля</w:t>
            </w:r>
            <w:r w:rsidR="00BE7CDB">
              <w:rPr>
                <w:sz w:val="30"/>
                <w:szCs w:val="30"/>
              </w:rPr>
              <w:t>:</w:t>
            </w:r>
          </w:p>
          <w:p w:rsidR="006A511B" w:rsidRDefault="00BE7CDB" w:rsidP="00BE7CDB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  <w:r w:rsidR="00D45EAE" w:rsidRPr="00CE40B8">
              <w:rPr>
                <w:sz w:val="30"/>
                <w:szCs w:val="30"/>
              </w:rPr>
              <w:t xml:space="preserve"> за</w:t>
            </w:r>
            <w:r w:rsidR="00CE40B8" w:rsidRPr="00CE40B8">
              <w:rPr>
                <w:sz w:val="30"/>
                <w:szCs w:val="30"/>
              </w:rPr>
              <w:t xml:space="preserve"> не привлечением работниками инспекции к административной ответственности физических лиц за нарушение порядка декларирования доходов и имущества, сообщения в отношении к</w:t>
            </w:r>
            <w:r>
              <w:rPr>
                <w:sz w:val="30"/>
                <w:szCs w:val="30"/>
              </w:rPr>
              <w:t>оторых представлены в инспекцию;</w:t>
            </w:r>
          </w:p>
          <w:p w:rsidR="00BE7CDB" w:rsidRPr="00CE40B8" w:rsidRDefault="00BE7CDB" w:rsidP="00BE7CDB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за не привлечение работниками инспекции</w:t>
            </w:r>
            <w:r w:rsidRPr="00CE40B8">
              <w:rPr>
                <w:sz w:val="30"/>
                <w:szCs w:val="30"/>
              </w:rPr>
              <w:t xml:space="preserve"> к административной ответственности</w:t>
            </w:r>
            <w:r>
              <w:rPr>
                <w:sz w:val="30"/>
                <w:szCs w:val="30"/>
              </w:rPr>
              <w:t xml:space="preserve"> субъектов хозяйствования за нарушение налогового и иного </w:t>
            </w:r>
            <w:r>
              <w:rPr>
                <w:sz w:val="30"/>
                <w:szCs w:val="30"/>
              </w:rPr>
              <w:lastRenderedPageBreak/>
              <w:t>законодательства, сроки для привлечения которых истекли в текущем 2023 году.</w:t>
            </w:r>
          </w:p>
        </w:tc>
        <w:tc>
          <w:tcPr>
            <w:tcW w:w="2155" w:type="dxa"/>
          </w:tcPr>
          <w:p w:rsidR="006A511B" w:rsidRPr="00CE40B8" w:rsidRDefault="006A511B" w:rsidP="00D274B2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lastRenderedPageBreak/>
              <w:t>3 квартал</w:t>
            </w:r>
          </w:p>
        </w:tc>
        <w:tc>
          <w:tcPr>
            <w:tcW w:w="2665" w:type="dxa"/>
          </w:tcPr>
          <w:p w:rsidR="008712E3" w:rsidRDefault="00BE7CDB" w:rsidP="008712E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Первый заместитель начальника инспекции</w:t>
            </w:r>
            <w:r w:rsidR="008712E3">
              <w:rPr>
                <w:sz w:val="30"/>
                <w:szCs w:val="30"/>
              </w:rPr>
              <w:t xml:space="preserve"> </w:t>
            </w:r>
          </w:p>
          <w:p w:rsidR="008712E3" w:rsidRDefault="008712E3" w:rsidP="008712E3">
            <w:pPr>
              <w:spacing w:line="280" w:lineRule="exact"/>
              <w:rPr>
                <w:sz w:val="30"/>
                <w:szCs w:val="30"/>
              </w:rPr>
            </w:pPr>
          </w:p>
          <w:p w:rsidR="006A511B" w:rsidRPr="00CE40B8" w:rsidRDefault="008712E3" w:rsidP="008712E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6A511B" w:rsidRPr="00CE40B8">
              <w:rPr>
                <w:sz w:val="30"/>
                <w:szCs w:val="30"/>
              </w:rPr>
              <w:t>аместител</w:t>
            </w:r>
            <w:r w:rsidR="00BE7CDB">
              <w:rPr>
                <w:sz w:val="30"/>
                <w:szCs w:val="30"/>
              </w:rPr>
              <w:t>и</w:t>
            </w:r>
            <w:r w:rsidR="006A511B" w:rsidRPr="00CE40B8">
              <w:rPr>
                <w:sz w:val="30"/>
                <w:szCs w:val="30"/>
              </w:rPr>
              <w:t xml:space="preserve"> начальника инспекции </w:t>
            </w:r>
          </w:p>
        </w:tc>
      </w:tr>
      <w:tr w:rsidR="006A511B" w:rsidRPr="00CE40B8" w:rsidTr="00CE40B8">
        <w:tc>
          <w:tcPr>
            <w:tcW w:w="675" w:type="dxa"/>
          </w:tcPr>
          <w:p w:rsidR="006A511B" w:rsidRPr="00CE40B8" w:rsidRDefault="006A511B" w:rsidP="00C73D3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lastRenderedPageBreak/>
              <w:t>6</w:t>
            </w:r>
          </w:p>
        </w:tc>
        <w:tc>
          <w:tcPr>
            <w:tcW w:w="4678" w:type="dxa"/>
          </w:tcPr>
          <w:p w:rsidR="006123C4" w:rsidRDefault="006A511B" w:rsidP="00C73D30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О результатах проведения мероприятий по</w:t>
            </w:r>
            <w:r w:rsidR="006123C4">
              <w:rPr>
                <w:sz w:val="30"/>
                <w:szCs w:val="30"/>
              </w:rPr>
              <w:t>:</w:t>
            </w:r>
          </w:p>
          <w:p w:rsidR="006A511B" w:rsidRDefault="006123C4" w:rsidP="00C73D30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  <w:r w:rsidR="006A511B" w:rsidRPr="00CE40B8">
              <w:rPr>
                <w:sz w:val="30"/>
                <w:szCs w:val="30"/>
              </w:rPr>
              <w:t xml:space="preserve"> обеспечению соблюдения режима доступа к сведениям, содержащихся в информационной системе инспекции, и проведении контроля по использованию работниками инспекции сертификатов и ключей во время их отсутствия на рабочем месте</w:t>
            </w:r>
            <w:r>
              <w:rPr>
                <w:sz w:val="30"/>
                <w:szCs w:val="30"/>
              </w:rPr>
              <w:t>;</w:t>
            </w:r>
          </w:p>
          <w:p w:rsidR="006123C4" w:rsidRPr="00CE40B8" w:rsidRDefault="006123C4" w:rsidP="00C60D6C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</w:t>
            </w:r>
            <w:r w:rsidRPr="00EB0D2E">
              <w:rPr>
                <w:color w:val="000000" w:themeColor="text1"/>
                <w:sz w:val="30"/>
                <w:szCs w:val="30"/>
              </w:rPr>
              <w:t>осуществлени</w:t>
            </w:r>
            <w:r>
              <w:rPr>
                <w:color w:val="000000" w:themeColor="text1"/>
                <w:sz w:val="30"/>
                <w:szCs w:val="30"/>
              </w:rPr>
              <w:t>ю</w:t>
            </w:r>
            <w:r w:rsidRPr="00EB0D2E">
              <w:rPr>
                <w:color w:val="000000" w:themeColor="text1"/>
                <w:sz w:val="30"/>
                <w:szCs w:val="30"/>
              </w:rPr>
              <w:t xml:space="preserve"> контроля</w:t>
            </w:r>
            <w:r>
              <w:rPr>
                <w:color w:val="000000" w:themeColor="text1"/>
                <w:sz w:val="30"/>
                <w:szCs w:val="30"/>
              </w:rPr>
              <w:t xml:space="preserve"> </w:t>
            </w:r>
            <w:r w:rsidRPr="00EB0D2E">
              <w:rPr>
                <w:color w:val="000000" w:themeColor="text1"/>
                <w:sz w:val="30"/>
                <w:szCs w:val="30"/>
              </w:rPr>
              <w:t>по сведениям, содержащимся в информационных ресурсах инспекции</w:t>
            </w:r>
            <w:r w:rsidRPr="006123C4">
              <w:rPr>
                <w:color w:val="000000" w:themeColor="text1"/>
                <w:sz w:val="30"/>
                <w:szCs w:val="30"/>
              </w:rPr>
              <w:t>, выборочно, путём проведения анализа баз УДФЛ, ГРП, а также аудит А</w:t>
            </w:r>
            <w:r w:rsidR="00C60D6C">
              <w:rPr>
                <w:color w:val="000000" w:themeColor="text1"/>
                <w:sz w:val="30"/>
                <w:szCs w:val="30"/>
              </w:rPr>
              <w:t>ИС</w:t>
            </w:r>
            <w:r w:rsidRPr="006123C4">
              <w:rPr>
                <w:color w:val="000000" w:themeColor="text1"/>
                <w:sz w:val="30"/>
                <w:szCs w:val="30"/>
              </w:rPr>
              <w:t xml:space="preserve"> «</w:t>
            </w:r>
            <w:r w:rsidR="00C60D6C">
              <w:rPr>
                <w:color w:val="000000" w:themeColor="text1"/>
                <w:sz w:val="30"/>
                <w:szCs w:val="30"/>
              </w:rPr>
              <w:t>Расчёт налогов»</w:t>
            </w:r>
            <w:r w:rsidRPr="006123C4">
              <w:rPr>
                <w:color w:val="000000" w:themeColor="text1"/>
                <w:sz w:val="30"/>
                <w:szCs w:val="30"/>
              </w:rPr>
              <w:t>, А</w:t>
            </w:r>
            <w:r w:rsidR="00C60D6C">
              <w:rPr>
                <w:color w:val="000000" w:themeColor="text1"/>
                <w:sz w:val="30"/>
                <w:szCs w:val="30"/>
              </w:rPr>
              <w:t>ИС</w:t>
            </w:r>
            <w:r w:rsidRPr="006123C4">
              <w:rPr>
                <w:color w:val="000000" w:themeColor="text1"/>
                <w:sz w:val="30"/>
                <w:szCs w:val="30"/>
              </w:rPr>
              <w:t xml:space="preserve"> «Контрольная работа».</w:t>
            </w:r>
          </w:p>
        </w:tc>
        <w:tc>
          <w:tcPr>
            <w:tcW w:w="2155" w:type="dxa"/>
          </w:tcPr>
          <w:p w:rsidR="006A511B" w:rsidRPr="00CE40B8" w:rsidRDefault="006A511B" w:rsidP="00CE40B8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3 квартал</w:t>
            </w:r>
          </w:p>
        </w:tc>
        <w:tc>
          <w:tcPr>
            <w:tcW w:w="2665" w:type="dxa"/>
          </w:tcPr>
          <w:p w:rsidR="006A511B" w:rsidRPr="00CE40B8" w:rsidRDefault="006A511B" w:rsidP="00C73D30">
            <w:pPr>
              <w:spacing w:line="280" w:lineRule="exact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Группа информационного обеспечения</w:t>
            </w:r>
          </w:p>
          <w:p w:rsidR="008712E3" w:rsidRDefault="008712E3" w:rsidP="005579ED">
            <w:pPr>
              <w:spacing w:line="280" w:lineRule="exact"/>
              <w:rPr>
                <w:sz w:val="30"/>
                <w:szCs w:val="30"/>
              </w:rPr>
            </w:pPr>
          </w:p>
          <w:p w:rsidR="008712E3" w:rsidRDefault="008712E3" w:rsidP="008712E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5579ED" w:rsidRPr="00CE40B8">
              <w:rPr>
                <w:sz w:val="30"/>
                <w:szCs w:val="30"/>
              </w:rPr>
              <w:t>ервый заместитель начальника инспекции</w:t>
            </w:r>
          </w:p>
          <w:p w:rsidR="008712E3" w:rsidRDefault="008712E3" w:rsidP="008712E3">
            <w:pPr>
              <w:spacing w:line="280" w:lineRule="exact"/>
              <w:rPr>
                <w:sz w:val="30"/>
                <w:szCs w:val="30"/>
              </w:rPr>
            </w:pPr>
          </w:p>
          <w:p w:rsidR="006A511B" w:rsidRPr="00CE40B8" w:rsidRDefault="008712E3" w:rsidP="008712E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5579ED" w:rsidRPr="00CE40B8">
              <w:rPr>
                <w:sz w:val="30"/>
                <w:szCs w:val="30"/>
              </w:rPr>
              <w:t>аместител</w:t>
            </w:r>
            <w:r w:rsidR="005579ED">
              <w:rPr>
                <w:sz w:val="30"/>
                <w:szCs w:val="30"/>
              </w:rPr>
              <w:t>и</w:t>
            </w:r>
            <w:r w:rsidR="005579ED" w:rsidRPr="00CE40B8">
              <w:rPr>
                <w:sz w:val="30"/>
                <w:szCs w:val="30"/>
              </w:rPr>
              <w:t xml:space="preserve"> начальника инспекции</w:t>
            </w:r>
          </w:p>
        </w:tc>
      </w:tr>
      <w:tr w:rsidR="006123C4" w:rsidRPr="00CE40B8" w:rsidTr="00CE40B8">
        <w:tc>
          <w:tcPr>
            <w:tcW w:w="675" w:type="dxa"/>
          </w:tcPr>
          <w:p w:rsidR="006123C4" w:rsidRPr="00CE40B8" w:rsidRDefault="006123C4" w:rsidP="006123C4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4678" w:type="dxa"/>
          </w:tcPr>
          <w:p w:rsidR="006123C4" w:rsidRPr="00CE40B8" w:rsidRDefault="006123C4" w:rsidP="006123C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О результатах проведенной проверки полноты и достоверности сведений о доходах и имуществе, указанных в декларациях о доходах и имуществе обязанными лицами инспекции</w:t>
            </w:r>
          </w:p>
        </w:tc>
        <w:tc>
          <w:tcPr>
            <w:tcW w:w="2155" w:type="dxa"/>
          </w:tcPr>
          <w:p w:rsidR="006123C4" w:rsidRPr="00CE40B8" w:rsidRDefault="006123C4" w:rsidP="006123C4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Pr="00CE40B8">
              <w:rPr>
                <w:sz w:val="30"/>
                <w:szCs w:val="30"/>
              </w:rPr>
              <w:t xml:space="preserve"> квартал</w:t>
            </w:r>
          </w:p>
        </w:tc>
        <w:tc>
          <w:tcPr>
            <w:tcW w:w="2665" w:type="dxa"/>
          </w:tcPr>
          <w:p w:rsidR="006123C4" w:rsidRPr="00CE40B8" w:rsidRDefault="006123C4" w:rsidP="006123C4">
            <w:pPr>
              <w:spacing w:line="280" w:lineRule="exact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Отдел организационно – кадровой работы</w:t>
            </w:r>
          </w:p>
        </w:tc>
      </w:tr>
      <w:tr w:rsidR="006123C4" w:rsidRPr="00CE40B8" w:rsidTr="00CE40B8">
        <w:tc>
          <w:tcPr>
            <w:tcW w:w="675" w:type="dxa"/>
          </w:tcPr>
          <w:p w:rsidR="006123C4" w:rsidRPr="00CE40B8" w:rsidRDefault="006123C4" w:rsidP="006123C4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  <w:p w:rsidR="006123C4" w:rsidRPr="00CE40B8" w:rsidRDefault="006123C4" w:rsidP="006123C4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4678" w:type="dxa"/>
          </w:tcPr>
          <w:p w:rsidR="006123C4" w:rsidRPr="00CE40B8" w:rsidRDefault="006123C4" w:rsidP="005579ED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О соблюдении законодательства по предупреждению коррупционных правонарушений в части недопущения назначения и приема в инспекцию на должности лиц, являющихся учредителями, руководителями, бухгалтерами субъектов хозяйствования, индивидуальными предпринимателями</w:t>
            </w:r>
          </w:p>
        </w:tc>
        <w:tc>
          <w:tcPr>
            <w:tcW w:w="2155" w:type="dxa"/>
          </w:tcPr>
          <w:p w:rsidR="006123C4" w:rsidRPr="00CE40B8" w:rsidRDefault="006123C4" w:rsidP="006123C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4 квартал</w:t>
            </w:r>
          </w:p>
        </w:tc>
        <w:tc>
          <w:tcPr>
            <w:tcW w:w="2665" w:type="dxa"/>
          </w:tcPr>
          <w:p w:rsidR="006123C4" w:rsidRPr="00CE40B8" w:rsidRDefault="006123C4" w:rsidP="006123C4">
            <w:pPr>
              <w:spacing w:line="280" w:lineRule="exact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Председатель комиссии</w:t>
            </w:r>
          </w:p>
          <w:p w:rsidR="008712E3" w:rsidRDefault="008712E3" w:rsidP="006123C4">
            <w:pPr>
              <w:spacing w:line="280" w:lineRule="exact"/>
              <w:rPr>
                <w:sz w:val="30"/>
                <w:szCs w:val="30"/>
              </w:rPr>
            </w:pPr>
          </w:p>
          <w:p w:rsidR="006123C4" w:rsidRPr="00CE40B8" w:rsidRDefault="006123C4" w:rsidP="006123C4">
            <w:pPr>
              <w:spacing w:line="280" w:lineRule="exact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Отдел организационно – кадровой работы</w:t>
            </w:r>
          </w:p>
        </w:tc>
      </w:tr>
      <w:tr w:rsidR="006123C4" w:rsidRPr="00CE40B8" w:rsidTr="00CE40B8">
        <w:tc>
          <w:tcPr>
            <w:tcW w:w="675" w:type="dxa"/>
          </w:tcPr>
          <w:p w:rsidR="006123C4" w:rsidRPr="00CE40B8" w:rsidRDefault="008712E3" w:rsidP="006123C4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4678" w:type="dxa"/>
          </w:tcPr>
          <w:p w:rsidR="006123C4" w:rsidRPr="00CE40B8" w:rsidRDefault="006123C4" w:rsidP="006123C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Подведение итогов работы комиссии по противодействию коррупции инспекции за 2023 год. Разработка и утверждение Плана работы комиссии на 2024 год.</w:t>
            </w:r>
          </w:p>
        </w:tc>
        <w:tc>
          <w:tcPr>
            <w:tcW w:w="2155" w:type="dxa"/>
          </w:tcPr>
          <w:p w:rsidR="006123C4" w:rsidRPr="00CE40B8" w:rsidRDefault="006123C4" w:rsidP="006123C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4 квартал</w:t>
            </w:r>
          </w:p>
        </w:tc>
        <w:tc>
          <w:tcPr>
            <w:tcW w:w="2665" w:type="dxa"/>
          </w:tcPr>
          <w:p w:rsidR="006123C4" w:rsidRPr="00CE40B8" w:rsidRDefault="006123C4" w:rsidP="006123C4">
            <w:pPr>
              <w:spacing w:line="280" w:lineRule="exact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Председатель комиссии</w:t>
            </w:r>
          </w:p>
          <w:p w:rsidR="008712E3" w:rsidRDefault="008712E3" w:rsidP="006123C4">
            <w:pPr>
              <w:spacing w:line="280" w:lineRule="exact"/>
              <w:rPr>
                <w:sz w:val="30"/>
                <w:szCs w:val="30"/>
              </w:rPr>
            </w:pPr>
          </w:p>
          <w:p w:rsidR="006123C4" w:rsidRPr="00CE40B8" w:rsidRDefault="006123C4" w:rsidP="006123C4">
            <w:pPr>
              <w:spacing w:line="280" w:lineRule="exact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Члены комиссии</w:t>
            </w:r>
          </w:p>
        </w:tc>
      </w:tr>
      <w:tr w:rsidR="008712E3" w:rsidRPr="00CE40B8" w:rsidTr="008712E3">
        <w:tc>
          <w:tcPr>
            <w:tcW w:w="675" w:type="dxa"/>
          </w:tcPr>
          <w:p w:rsidR="008712E3" w:rsidRPr="00CE40B8" w:rsidRDefault="008712E3" w:rsidP="002D4477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4678" w:type="dxa"/>
          </w:tcPr>
          <w:p w:rsidR="008712E3" w:rsidRPr="006123C4" w:rsidRDefault="008712E3" w:rsidP="002D4477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Анализ выполнения решений комиссий по противодействию коррупции в </w:t>
            </w:r>
            <w:r w:rsidRPr="00CE40B8">
              <w:rPr>
                <w:sz w:val="30"/>
                <w:szCs w:val="30"/>
              </w:rPr>
              <w:t>М</w:t>
            </w:r>
            <w:r>
              <w:rPr>
                <w:sz w:val="30"/>
                <w:szCs w:val="30"/>
              </w:rPr>
              <w:t>НС</w:t>
            </w:r>
            <w:r w:rsidRPr="00CE40B8">
              <w:rPr>
                <w:sz w:val="30"/>
                <w:szCs w:val="30"/>
              </w:rPr>
              <w:t xml:space="preserve"> и инспекции МНС по г. Минску</w:t>
            </w:r>
            <w:r w:rsidRPr="006123C4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за </w:t>
            </w:r>
            <w:r w:rsidRPr="006123C4">
              <w:rPr>
                <w:sz w:val="30"/>
                <w:szCs w:val="30"/>
              </w:rPr>
              <w:t>2022</w:t>
            </w:r>
            <w:r>
              <w:rPr>
                <w:sz w:val="30"/>
                <w:szCs w:val="30"/>
              </w:rPr>
              <w:t xml:space="preserve"> год, подпункта 5.2 пункта 5 Протокола заседания комиссии по противодействию коррупции                    </w:t>
            </w:r>
            <w:r w:rsidR="00B53272">
              <w:rPr>
                <w:sz w:val="30"/>
                <w:szCs w:val="30"/>
              </w:rPr>
              <w:t xml:space="preserve">в </w:t>
            </w:r>
            <w:r w:rsidR="00B53272" w:rsidRPr="006123C4">
              <w:rPr>
                <w:sz w:val="30"/>
                <w:szCs w:val="30"/>
              </w:rPr>
              <w:t>МНС</w:t>
            </w:r>
            <w:r>
              <w:rPr>
                <w:sz w:val="30"/>
                <w:szCs w:val="30"/>
              </w:rPr>
              <w:t xml:space="preserve"> от 22.11.2018 №3, подпункта 4.2 пункта 4 Протокола заседания комиссии по противодействию коррупции                   в </w:t>
            </w:r>
            <w:r w:rsidRPr="006123C4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МНС от 30.05.2019 №2.</w:t>
            </w:r>
          </w:p>
        </w:tc>
        <w:tc>
          <w:tcPr>
            <w:tcW w:w="2155" w:type="dxa"/>
          </w:tcPr>
          <w:p w:rsidR="008712E3" w:rsidRPr="006123C4" w:rsidRDefault="008712E3" w:rsidP="002D4477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1 раз в полугодие</w:t>
            </w:r>
          </w:p>
        </w:tc>
        <w:tc>
          <w:tcPr>
            <w:tcW w:w="2665" w:type="dxa"/>
          </w:tcPr>
          <w:p w:rsidR="008712E3" w:rsidRPr="00CE40B8" w:rsidRDefault="008712E3" w:rsidP="002D4477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Руководители структурных </w:t>
            </w:r>
            <w:r w:rsidR="00B53272">
              <w:rPr>
                <w:sz w:val="30"/>
                <w:szCs w:val="30"/>
              </w:rPr>
              <w:t>подразделений по</w:t>
            </w:r>
            <w:r>
              <w:rPr>
                <w:sz w:val="30"/>
                <w:szCs w:val="30"/>
              </w:rPr>
              <w:t xml:space="preserve"> направлениям работы</w:t>
            </w:r>
          </w:p>
        </w:tc>
      </w:tr>
      <w:tr w:rsidR="006123C4" w:rsidRPr="00CE40B8" w:rsidTr="00CE40B8">
        <w:tc>
          <w:tcPr>
            <w:tcW w:w="675" w:type="dxa"/>
          </w:tcPr>
          <w:p w:rsidR="006123C4" w:rsidRPr="00CE40B8" w:rsidRDefault="006123C4" w:rsidP="006123C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lastRenderedPageBreak/>
              <w:t>11</w:t>
            </w:r>
          </w:p>
        </w:tc>
        <w:tc>
          <w:tcPr>
            <w:tcW w:w="4678" w:type="dxa"/>
          </w:tcPr>
          <w:p w:rsidR="006123C4" w:rsidRPr="00CE40B8" w:rsidRDefault="006123C4" w:rsidP="006123C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О результатах служебных проверок, проведенных в инспекции МНС по Ленинскому району г. Минска, и организации работы по недопущению подобных нарушений в дальнейшей работе</w:t>
            </w:r>
          </w:p>
        </w:tc>
        <w:tc>
          <w:tcPr>
            <w:tcW w:w="2155" w:type="dxa"/>
          </w:tcPr>
          <w:p w:rsidR="006123C4" w:rsidRPr="00CE40B8" w:rsidRDefault="006123C4" w:rsidP="006123C4">
            <w:pPr>
              <w:spacing w:line="280" w:lineRule="exact"/>
              <w:rPr>
                <w:sz w:val="28"/>
                <w:szCs w:val="28"/>
              </w:rPr>
            </w:pPr>
            <w:r w:rsidRPr="00CE40B8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65" w:type="dxa"/>
          </w:tcPr>
          <w:p w:rsidR="006123C4" w:rsidRPr="00CE40B8" w:rsidRDefault="006123C4" w:rsidP="006123C4">
            <w:pPr>
              <w:spacing w:line="280" w:lineRule="exact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Члены комиссии</w:t>
            </w:r>
          </w:p>
        </w:tc>
      </w:tr>
      <w:tr w:rsidR="006123C4" w:rsidRPr="00CE40B8" w:rsidTr="00CE40B8">
        <w:tc>
          <w:tcPr>
            <w:tcW w:w="675" w:type="dxa"/>
          </w:tcPr>
          <w:p w:rsidR="006123C4" w:rsidRPr="00CE40B8" w:rsidRDefault="006123C4" w:rsidP="006123C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12</w:t>
            </w:r>
          </w:p>
        </w:tc>
        <w:tc>
          <w:tcPr>
            <w:tcW w:w="4678" w:type="dxa"/>
          </w:tcPr>
          <w:p w:rsidR="006123C4" w:rsidRPr="00CE40B8" w:rsidRDefault="006123C4" w:rsidP="006123C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О рассмотрении информации о выявленных и поступивших в инспекцию фактах нарушения работниками налоговых органов требований антикоррупционного законодательства</w:t>
            </w:r>
          </w:p>
        </w:tc>
        <w:tc>
          <w:tcPr>
            <w:tcW w:w="2155" w:type="dxa"/>
          </w:tcPr>
          <w:p w:rsidR="006123C4" w:rsidRPr="00CE40B8" w:rsidRDefault="006123C4" w:rsidP="006123C4">
            <w:pPr>
              <w:spacing w:line="280" w:lineRule="exact"/>
              <w:rPr>
                <w:sz w:val="28"/>
                <w:szCs w:val="28"/>
              </w:rPr>
            </w:pPr>
            <w:r w:rsidRPr="00CE40B8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65" w:type="dxa"/>
          </w:tcPr>
          <w:p w:rsidR="008712E3" w:rsidRDefault="008712E3" w:rsidP="008712E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Первый заместитель начальника инспекции</w:t>
            </w:r>
          </w:p>
          <w:p w:rsidR="008712E3" w:rsidRDefault="008712E3" w:rsidP="008712E3">
            <w:pPr>
              <w:spacing w:line="280" w:lineRule="exact"/>
              <w:rPr>
                <w:sz w:val="30"/>
                <w:szCs w:val="30"/>
              </w:rPr>
            </w:pPr>
          </w:p>
          <w:p w:rsidR="006123C4" w:rsidRPr="00CE40B8" w:rsidRDefault="008712E3" w:rsidP="008712E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6123C4" w:rsidRPr="00CE40B8">
              <w:rPr>
                <w:sz w:val="30"/>
                <w:szCs w:val="30"/>
              </w:rPr>
              <w:t>аместители начальника инспекции</w:t>
            </w:r>
          </w:p>
        </w:tc>
      </w:tr>
    </w:tbl>
    <w:p w:rsidR="00A35F3C" w:rsidRPr="00CE40B8" w:rsidRDefault="00A35F3C" w:rsidP="00CE40B8">
      <w:pPr>
        <w:rPr>
          <w:sz w:val="30"/>
          <w:szCs w:val="30"/>
        </w:rPr>
      </w:pPr>
    </w:p>
    <w:sectPr w:rsidR="00A35F3C" w:rsidRPr="00CE40B8" w:rsidSect="00B5327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1B"/>
    <w:rsid w:val="003A6832"/>
    <w:rsid w:val="005579ED"/>
    <w:rsid w:val="006123C4"/>
    <w:rsid w:val="006A511B"/>
    <w:rsid w:val="007E36FD"/>
    <w:rsid w:val="008712E3"/>
    <w:rsid w:val="008F50D3"/>
    <w:rsid w:val="00A35F3C"/>
    <w:rsid w:val="00AC0035"/>
    <w:rsid w:val="00B53272"/>
    <w:rsid w:val="00BE7CDB"/>
    <w:rsid w:val="00C60D6C"/>
    <w:rsid w:val="00CE40B8"/>
    <w:rsid w:val="00D26585"/>
    <w:rsid w:val="00D274B2"/>
    <w:rsid w:val="00D4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E0B59-8213-4CC1-AEE0-C66D88D3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E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Скосырская Анна Николаевна</dc:creator>
  <cp:keywords/>
  <dc:description/>
  <cp:lastModifiedBy>Скосырская Анна Николаевна</cp:lastModifiedBy>
  <cp:revision>2</cp:revision>
  <cp:lastPrinted>2022-12-19T06:43:00Z</cp:lastPrinted>
  <dcterms:created xsi:type="dcterms:W3CDTF">2022-12-22T06:01:00Z</dcterms:created>
  <dcterms:modified xsi:type="dcterms:W3CDTF">2022-12-22T06:01:00Z</dcterms:modified>
</cp:coreProperties>
</file>