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F3F" w:rsidRPr="00C85A24" w:rsidRDefault="00516F3F" w:rsidP="00C85A24">
      <w:pPr>
        <w:pStyle w:val="3"/>
        <w:keepNext w:val="0"/>
        <w:spacing w:line="280" w:lineRule="exact"/>
        <w:ind w:left="5670" w:firstLine="0"/>
        <w:jc w:val="both"/>
        <w:rPr>
          <w:rFonts w:eastAsia="Arial Unicode MS"/>
        </w:rPr>
      </w:pPr>
      <w:r w:rsidRPr="003344A4">
        <w:t xml:space="preserve">Приложение </w:t>
      </w:r>
      <w:r w:rsidR="009B0A3C">
        <w:t>15</w:t>
      </w:r>
    </w:p>
    <w:p w:rsidR="00516F3F" w:rsidRPr="003344A4" w:rsidRDefault="00516F3F" w:rsidP="00C85A24">
      <w:pPr>
        <w:pStyle w:val="3"/>
        <w:keepNext w:val="0"/>
        <w:spacing w:line="280" w:lineRule="exact"/>
        <w:ind w:left="5670" w:firstLine="0"/>
        <w:jc w:val="both"/>
        <w:rPr>
          <w:rFonts w:eastAsia="Arial Unicode MS"/>
        </w:rPr>
      </w:pPr>
      <w:r w:rsidRPr="003344A4">
        <w:t>к постановлению</w:t>
      </w:r>
    </w:p>
    <w:p w:rsidR="00516F3F" w:rsidRPr="003344A4" w:rsidRDefault="00516F3F" w:rsidP="00C85A24">
      <w:pPr>
        <w:pStyle w:val="6"/>
        <w:spacing w:line="280" w:lineRule="exact"/>
      </w:pPr>
      <w:r w:rsidRPr="003344A4">
        <w:t>Министерства</w:t>
      </w:r>
    </w:p>
    <w:p w:rsidR="00516F3F" w:rsidRPr="003344A4" w:rsidRDefault="00516F3F" w:rsidP="00C85A24">
      <w:pPr>
        <w:pStyle w:val="6"/>
        <w:spacing w:line="280" w:lineRule="exact"/>
      </w:pPr>
      <w:r w:rsidRPr="003344A4">
        <w:t>по налогам и сборам</w:t>
      </w:r>
    </w:p>
    <w:p w:rsidR="00516F3F" w:rsidRPr="003344A4" w:rsidRDefault="00516F3F" w:rsidP="00C85A24">
      <w:pPr>
        <w:spacing w:line="280" w:lineRule="exact"/>
        <w:ind w:left="5670"/>
        <w:rPr>
          <w:sz w:val="28"/>
          <w:szCs w:val="20"/>
        </w:rPr>
      </w:pPr>
      <w:r w:rsidRPr="003344A4">
        <w:rPr>
          <w:sz w:val="28"/>
        </w:rPr>
        <w:t xml:space="preserve">Республики Беларусь </w:t>
      </w:r>
    </w:p>
    <w:p w:rsidR="00516F3F" w:rsidRDefault="00520314" w:rsidP="00C85A24">
      <w:pPr>
        <w:spacing w:line="280" w:lineRule="exact"/>
        <w:ind w:left="5684" w:hanging="14"/>
        <w:rPr>
          <w:sz w:val="28"/>
          <w:szCs w:val="20"/>
        </w:rPr>
      </w:pPr>
      <w:r>
        <w:rPr>
          <w:sz w:val="28"/>
        </w:rPr>
        <w:t>28</w:t>
      </w:r>
      <w:r w:rsidR="001E2A86">
        <w:rPr>
          <w:sz w:val="28"/>
        </w:rPr>
        <w:t>.11.</w:t>
      </w:r>
      <w:r w:rsidR="00516F3F" w:rsidRPr="003344A4">
        <w:rPr>
          <w:sz w:val="28"/>
        </w:rPr>
        <w:t>201</w:t>
      </w:r>
      <w:r w:rsidR="00527BEC">
        <w:rPr>
          <w:sz w:val="28"/>
        </w:rPr>
        <w:t>4</w:t>
      </w:r>
      <w:r w:rsidR="00516F3F" w:rsidRPr="003344A4">
        <w:rPr>
          <w:sz w:val="28"/>
        </w:rPr>
        <w:t xml:space="preserve"> №</w:t>
      </w:r>
      <w:r>
        <w:rPr>
          <w:sz w:val="28"/>
        </w:rPr>
        <w:t xml:space="preserve"> 38</w:t>
      </w:r>
      <w:bookmarkStart w:id="0" w:name="_GoBack"/>
      <w:bookmarkEnd w:id="0"/>
      <w:r w:rsidR="00516F3F">
        <w:rPr>
          <w:sz w:val="28"/>
        </w:rPr>
        <w:t xml:space="preserve"> </w:t>
      </w:r>
    </w:p>
    <w:p w:rsidR="00516F3F" w:rsidRDefault="00516F3F" w:rsidP="00C85A24">
      <w:pPr>
        <w:ind w:left="5624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306"/>
      </w:tblGrid>
      <w:tr w:rsidR="00516F3F" w:rsidTr="004A7851">
        <w:trPr>
          <w:jc w:val="center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3F" w:rsidRDefault="00516F3F" w:rsidP="004A7851">
            <w:pPr>
              <w:pStyle w:val="1"/>
              <w:keepNext w:val="0"/>
              <w:widowControl/>
              <w:spacing w:before="40" w:after="4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ВЕДОМСТВЕННАЯ  ОТЧЕТНОСТЬ</w:t>
            </w:r>
          </w:p>
        </w:tc>
      </w:tr>
    </w:tbl>
    <w:p w:rsidR="00516F3F" w:rsidRDefault="00516F3F" w:rsidP="00C85A24">
      <w:pPr>
        <w:widowControl/>
        <w:ind w:left="108"/>
        <w:rPr>
          <w:sz w:val="30"/>
          <w:szCs w:val="30"/>
        </w:rPr>
      </w:pPr>
    </w:p>
    <w:tbl>
      <w:tblPr>
        <w:tblW w:w="0" w:type="auto"/>
        <w:jc w:val="center"/>
        <w:tblInd w:w="-230" w:type="dxa"/>
        <w:tblLayout w:type="fixed"/>
        <w:tblLook w:val="0000" w:firstRow="0" w:lastRow="0" w:firstColumn="0" w:lastColumn="0" w:noHBand="0" w:noVBand="0"/>
      </w:tblPr>
      <w:tblGrid>
        <w:gridCol w:w="6998"/>
      </w:tblGrid>
      <w:tr w:rsidR="00516F3F" w:rsidTr="004A7851">
        <w:trPr>
          <w:jc w:val="center"/>
        </w:trPr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3F" w:rsidRDefault="00516F3F" w:rsidP="004A7851">
            <w:pPr>
              <w:pStyle w:val="1"/>
              <w:keepNext w:val="0"/>
              <w:spacing w:before="40" w:after="4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ПРЕДСТАВЛЯЕТСЯ В ЭЛЕКТРОННОМ ВИДЕ</w:t>
            </w:r>
          </w:p>
        </w:tc>
      </w:tr>
    </w:tbl>
    <w:p w:rsidR="00516F3F" w:rsidRDefault="00516F3F" w:rsidP="00C85A24">
      <w:pPr>
        <w:widowControl/>
        <w:ind w:left="108"/>
        <w:rPr>
          <w:sz w:val="30"/>
          <w:szCs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636"/>
      </w:tblGrid>
      <w:tr w:rsidR="00516F3F" w:rsidTr="004A7851">
        <w:trPr>
          <w:jc w:val="center"/>
        </w:trPr>
        <w:tc>
          <w:tcPr>
            <w:tcW w:w="7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F3F" w:rsidRDefault="00516F3F" w:rsidP="004A7851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Сведения о результатах контрольной работы по применению </w:t>
            </w:r>
            <w:r w:rsidR="00866863">
              <w:rPr>
                <w:sz w:val="30"/>
                <w:szCs w:val="30"/>
              </w:rPr>
              <w:t xml:space="preserve">Протокола о порядке взимания косвенных налогов и механизме контроля за их уплатой при экспорте и импорте товаров, выполнении работ, оказании </w:t>
            </w:r>
            <w:r w:rsidR="00AE1A5C">
              <w:rPr>
                <w:sz w:val="30"/>
                <w:szCs w:val="30"/>
              </w:rPr>
              <w:t xml:space="preserve">услуг </w:t>
            </w:r>
            <w:r w:rsidR="00866863">
              <w:rPr>
                <w:sz w:val="30"/>
                <w:szCs w:val="30"/>
              </w:rPr>
              <w:t>(приложение № 18 к Договору о Евразийском экономическом союзе)</w:t>
            </w:r>
          </w:p>
          <w:p w:rsidR="00516F3F" w:rsidRDefault="00516F3F" w:rsidP="004A7851">
            <w:pPr>
              <w:jc w:val="center"/>
              <w:rPr>
                <w:lang w:val="en-US"/>
              </w:rPr>
            </w:pPr>
            <w:r>
              <w:rPr>
                <w:sz w:val="30"/>
                <w:szCs w:val="30"/>
              </w:rPr>
              <w:t>на ____________ 20</w:t>
            </w:r>
            <w:r>
              <w:rPr>
                <w:sz w:val="30"/>
                <w:szCs w:val="30"/>
                <w:lang w:val="en-US"/>
              </w:rPr>
              <w:t>_</w:t>
            </w:r>
            <w:r>
              <w:rPr>
                <w:sz w:val="30"/>
                <w:szCs w:val="30"/>
              </w:rPr>
              <w:t>_ г.</w:t>
            </w:r>
          </w:p>
        </w:tc>
      </w:tr>
    </w:tbl>
    <w:p w:rsidR="00516F3F" w:rsidRDefault="00516F3F" w:rsidP="00C85A24">
      <w:pPr>
        <w:widowControl/>
        <w:ind w:left="108"/>
        <w:rPr>
          <w:sz w:val="30"/>
          <w:szCs w:val="30"/>
          <w:u w:val="single"/>
        </w:rPr>
      </w:pPr>
    </w:p>
    <w:tbl>
      <w:tblPr>
        <w:tblW w:w="9497" w:type="dxa"/>
        <w:tblInd w:w="358" w:type="dxa"/>
        <w:tblLayout w:type="fixed"/>
        <w:tblLook w:val="0000" w:firstRow="0" w:lastRow="0" w:firstColumn="0" w:lastColumn="0" w:noHBand="0" w:noVBand="0"/>
      </w:tblPr>
      <w:tblGrid>
        <w:gridCol w:w="2055"/>
        <w:gridCol w:w="2231"/>
        <w:gridCol w:w="2127"/>
        <w:gridCol w:w="249"/>
        <w:gridCol w:w="2835"/>
      </w:tblGrid>
      <w:tr w:rsidR="00516F3F" w:rsidTr="004A7851">
        <w:trPr>
          <w:cantSplit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16F3F" w:rsidRDefault="00516F3F" w:rsidP="004A7851">
            <w:pPr>
              <w:widowControl/>
              <w:spacing w:before="12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Кто представляет отчетность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6F3F" w:rsidRDefault="00516F3F" w:rsidP="004A7851">
            <w:pPr>
              <w:widowControl/>
              <w:spacing w:before="12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Кому представляется отчетность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16F3F" w:rsidRDefault="00516F3F" w:rsidP="004A7851">
            <w:pPr>
              <w:widowControl/>
              <w:spacing w:before="12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Срок представления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6F3F" w:rsidRDefault="00516F3F" w:rsidP="004A7851">
            <w:pPr>
              <w:widowControl/>
              <w:spacing w:before="120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6F3F" w:rsidRDefault="00516F3F" w:rsidP="004A7851">
            <w:pPr>
              <w:pStyle w:val="4"/>
              <w:widowControl/>
              <w:spacing w:line="240" w:lineRule="auto"/>
              <w:ind w:firstLine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Периодичность представления</w:t>
            </w:r>
          </w:p>
          <w:p w:rsidR="00516F3F" w:rsidRDefault="00516F3F" w:rsidP="004A7851">
            <w:pPr>
              <w:rPr>
                <w:sz w:val="30"/>
                <w:szCs w:val="30"/>
              </w:rPr>
            </w:pPr>
          </w:p>
          <w:p w:rsidR="00516F3F" w:rsidRDefault="00516F3F" w:rsidP="004A7851">
            <w:pPr>
              <w:pStyle w:val="7"/>
              <w:rPr>
                <w:color w:val="auto"/>
              </w:rPr>
            </w:pPr>
            <w:r w:rsidRPr="00A625E6">
              <w:rPr>
                <w:color w:val="auto"/>
              </w:rPr>
              <w:t>Квартальная</w:t>
            </w:r>
          </w:p>
        </w:tc>
      </w:tr>
      <w:tr w:rsidR="00516F3F" w:rsidTr="004A7851">
        <w:trPr>
          <w:cantSplit/>
          <w:trHeight w:val="379"/>
        </w:trPr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F3F" w:rsidRDefault="00516F3F" w:rsidP="004A7851">
            <w:pPr>
              <w:spacing w:before="12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Инспекции МНС* по районам, городам и районам в городах </w:t>
            </w:r>
          </w:p>
          <w:p w:rsidR="00516F3F" w:rsidRDefault="00516F3F" w:rsidP="004A7851">
            <w:pPr>
              <w:spacing w:before="120"/>
              <w:rPr>
                <w:sz w:val="30"/>
                <w:szCs w:val="30"/>
              </w:rPr>
            </w:pPr>
          </w:p>
          <w:p w:rsidR="00516F3F" w:rsidRDefault="00516F3F" w:rsidP="004A7851">
            <w:pPr>
              <w:rPr>
                <w:sz w:val="30"/>
                <w:szCs w:val="30"/>
              </w:rPr>
            </w:pPr>
          </w:p>
          <w:p w:rsidR="00516F3F" w:rsidRDefault="00516F3F" w:rsidP="004A7851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инспекции МНС* по областям и </w:t>
            </w:r>
          </w:p>
          <w:p w:rsidR="00516F3F" w:rsidRDefault="00516F3F" w:rsidP="004A7851">
            <w:pPr>
              <w:rPr>
                <w:sz w:val="30"/>
                <w:szCs w:val="30"/>
                <w:u w:val="single"/>
              </w:rPr>
            </w:pPr>
            <w:r>
              <w:rPr>
                <w:sz w:val="30"/>
                <w:szCs w:val="30"/>
              </w:rPr>
              <w:t xml:space="preserve">г. Минску </w:t>
            </w:r>
          </w:p>
        </w:tc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F3F" w:rsidRDefault="00516F3F" w:rsidP="004A7851">
            <w:pPr>
              <w:spacing w:before="12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инспекции МНС* по областям и </w:t>
            </w:r>
          </w:p>
          <w:p w:rsidR="00516F3F" w:rsidRDefault="00516F3F" w:rsidP="004A7851">
            <w:pPr>
              <w:pStyle w:val="2"/>
              <w:spacing w:line="240" w:lineRule="auto"/>
            </w:pPr>
            <w:r>
              <w:t xml:space="preserve">г. Минску </w:t>
            </w:r>
          </w:p>
          <w:p w:rsidR="00516F3F" w:rsidRDefault="00516F3F" w:rsidP="004A7851">
            <w:pPr>
              <w:pStyle w:val="2"/>
              <w:spacing w:line="240" w:lineRule="auto"/>
            </w:pPr>
          </w:p>
          <w:p w:rsidR="00516F3F" w:rsidRDefault="00516F3F" w:rsidP="004A7851">
            <w:pPr>
              <w:pStyle w:val="2"/>
              <w:spacing w:line="240" w:lineRule="auto"/>
            </w:pPr>
          </w:p>
          <w:p w:rsidR="00516F3F" w:rsidRDefault="00516F3F" w:rsidP="004A7851">
            <w:pPr>
              <w:pStyle w:val="2"/>
              <w:spacing w:before="0" w:line="240" w:lineRule="auto"/>
            </w:pPr>
          </w:p>
          <w:p w:rsidR="00516F3F" w:rsidRDefault="00516F3F" w:rsidP="004A7851">
            <w:pPr>
              <w:pStyle w:val="2"/>
              <w:spacing w:before="0" w:line="240" w:lineRule="auto"/>
              <w:rPr>
                <w:u w:val="single"/>
              </w:rPr>
            </w:pPr>
            <w:r>
              <w:t>МНС*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F3F" w:rsidRDefault="00516F3F" w:rsidP="004A7851">
            <w:pPr>
              <w:widowControl/>
              <w:spacing w:before="12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не позднее 7  числа месяца, следующего за отчетным кварталом </w:t>
            </w:r>
          </w:p>
          <w:p w:rsidR="00516F3F" w:rsidRDefault="00516F3F" w:rsidP="004A7851">
            <w:pPr>
              <w:widowControl/>
              <w:spacing w:before="120"/>
              <w:rPr>
                <w:sz w:val="30"/>
                <w:szCs w:val="30"/>
              </w:rPr>
            </w:pPr>
          </w:p>
          <w:p w:rsidR="00516F3F" w:rsidRDefault="00516F3F" w:rsidP="004A7851">
            <w:pPr>
              <w:widowControl/>
              <w:spacing w:before="120"/>
              <w:rPr>
                <w:sz w:val="30"/>
                <w:szCs w:val="30"/>
              </w:rPr>
            </w:pPr>
          </w:p>
          <w:p w:rsidR="00516F3F" w:rsidRDefault="00516F3F" w:rsidP="0053582E">
            <w:pPr>
              <w:widowControl/>
              <w:spacing w:before="12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не позднее 9 числа месяца, следующего за отчетным кварталом</w:t>
            </w:r>
          </w:p>
        </w:tc>
        <w:tc>
          <w:tcPr>
            <w:tcW w:w="249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16F3F" w:rsidRDefault="00516F3F" w:rsidP="004A7851">
            <w:pPr>
              <w:widowControl/>
              <w:spacing w:before="120" w:line="200" w:lineRule="exact"/>
              <w:rPr>
                <w:sz w:val="30"/>
                <w:szCs w:val="30"/>
                <w:u w:val="single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6F3F" w:rsidRDefault="00516F3F" w:rsidP="004A7851">
            <w:pPr>
              <w:widowControl/>
              <w:spacing w:before="120" w:line="200" w:lineRule="exact"/>
              <w:rPr>
                <w:sz w:val="30"/>
                <w:szCs w:val="30"/>
              </w:rPr>
            </w:pPr>
          </w:p>
        </w:tc>
      </w:tr>
      <w:tr w:rsidR="00516F3F" w:rsidTr="004A7851">
        <w:trPr>
          <w:cantSplit/>
          <w:trHeight w:val="1010"/>
        </w:trPr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3F" w:rsidRDefault="00516F3F" w:rsidP="004A7851">
            <w:pPr>
              <w:widowControl/>
              <w:spacing w:before="120" w:line="200" w:lineRule="exact"/>
              <w:rPr>
                <w:sz w:val="30"/>
                <w:szCs w:val="30"/>
                <w:u w:val="single"/>
              </w:rPr>
            </w:pPr>
          </w:p>
        </w:tc>
        <w:tc>
          <w:tcPr>
            <w:tcW w:w="2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3F" w:rsidRDefault="00516F3F" w:rsidP="004A7851">
            <w:pPr>
              <w:widowControl/>
              <w:spacing w:before="120" w:line="200" w:lineRule="exact"/>
              <w:rPr>
                <w:sz w:val="30"/>
                <w:szCs w:val="30"/>
                <w:u w:val="single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3F" w:rsidRDefault="00516F3F" w:rsidP="004A7851">
            <w:pPr>
              <w:widowControl/>
              <w:spacing w:before="120" w:line="200" w:lineRule="exact"/>
              <w:rPr>
                <w:sz w:val="30"/>
                <w:szCs w:val="30"/>
                <w:u w:val="single"/>
              </w:rPr>
            </w:pPr>
          </w:p>
        </w:tc>
        <w:tc>
          <w:tcPr>
            <w:tcW w:w="2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6F3F" w:rsidRDefault="00516F3F" w:rsidP="004A7851">
            <w:pPr>
              <w:widowControl/>
              <w:spacing w:before="120" w:line="200" w:lineRule="exact"/>
              <w:rPr>
                <w:sz w:val="30"/>
                <w:szCs w:val="30"/>
                <w:u w:val="singl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16F3F" w:rsidRDefault="00516F3F" w:rsidP="004A7851">
            <w:pPr>
              <w:widowControl/>
              <w:spacing w:before="120" w:line="200" w:lineRule="exact"/>
              <w:rPr>
                <w:sz w:val="30"/>
                <w:szCs w:val="30"/>
              </w:rPr>
            </w:pPr>
          </w:p>
        </w:tc>
      </w:tr>
    </w:tbl>
    <w:p w:rsidR="00516F3F" w:rsidRDefault="00516F3F" w:rsidP="00C85A24">
      <w:pPr>
        <w:widowControl/>
        <w:ind w:left="108"/>
        <w:jc w:val="both"/>
        <w:rPr>
          <w:b/>
          <w:bCs/>
          <w:sz w:val="30"/>
          <w:szCs w:val="30"/>
        </w:rPr>
      </w:pPr>
    </w:p>
    <w:tbl>
      <w:tblPr>
        <w:tblW w:w="0" w:type="auto"/>
        <w:tblInd w:w="358" w:type="dxa"/>
        <w:tblLayout w:type="fixed"/>
        <w:tblLook w:val="0000" w:firstRow="0" w:lastRow="0" w:firstColumn="0" w:lastColumn="0" w:noHBand="0" w:noVBand="0"/>
      </w:tblPr>
      <w:tblGrid>
        <w:gridCol w:w="9578"/>
      </w:tblGrid>
      <w:tr w:rsidR="00516F3F" w:rsidTr="004A7851">
        <w:trPr>
          <w:cantSplit/>
          <w:trHeight w:val="1341"/>
        </w:trPr>
        <w:tc>
          <w:tcPr>
            <w:tcW w:w="9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F3F" w:rsidRDefault="00516F3F" w:rsidP="004A7851">
            <w:pPr>
              <w:spacing w:line="264" w:lineRule="auto"/>
              <w:rPr>
                <w:sz w:val="30"/>
                <w:szCs w:val="30"/>
              </w:rPr>
            </w:pPr>
          </w:p>
          <w:p w:rsidR="00516F3F" w:rsidRDefault="00516F3F" w:rsidP="004A7851">
            <w:pPr>
              <w:spacing w:line="264" w:lineRule="auto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Инспекция Министерства по налогам и сборам Республики Беларусь </w:t>
            </w:r>
          </w:p>
          <w:p w:rsidR="00516F3F" w:rsidRDefault="00516F3F" w:rsidP="004A7851">
            <w:pPr>
              <w:spacing w:line="264" w:lineRule="auto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по __________________________________________</w:t>
            </w:r>
          </w:p>
          <w:p w:rsidR="00516F3F" w:rsidRDefault="00516F3F" w:rsidP="004A7851">
            <w:pPr>
              <w:widowControl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(наименование района, города, района в городе, области и г. Минску)</w:t>
            </w:r>
          </w:p>
        </w:tc>
      </w:tr>
    </w:tbl>
    <w:p w:rsidR="00516F3F" w:rsidRDefault="00516F3F" w:rsidP="00C85A24">
      <w:pPr>
        <w:widowControl/>
        <w:autoSpaceDE/>
        <w:autoSpaceDN/>
        <w:adjustRightInd/>
        <w:ind w:left="108"/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</w:t>
      </w:r>
    </w:p>
    <w:p w:rsidR="00516F3F" w:rsidRDefault="00516F3F" w:rsidP="00C85A24">
      <w:pPr>
        <w:ind w:left="108"/>
        <w:jc w:val="both"/>
        <w:rPr>
          <w:sz w:val="30"/>
          <w:szCs w:val="30"/>
        </w:rPr>
      </w:pPr>
      <w:r>
        <w:rPr>
          <w:sz w:val="30"/>
          <w:szCs w:val="30"/>
        </w:rPr>
        <w:t>* МНС – Министерство по налогам и сборам Республики Беларусь.</w:t>
      </w:r>
    </w:p>
    <w:p w:rsidR="00516F3F" w:rsidRDefault="00516F3F" w:rsidP="00C85A24">
      <w:pPr>
        <w:jc w:val="both"/>
        <w:rPr>
          <w:sz w:val="30"/>
          <w:szCs w:val="30"/>
        </w:rPr>
      </w:pPr>
    </w:p>
    <w:p w:rsidR="00516F3F" w:rsidRDefault="00516F3F" w:rsidP="00C85A24">
      <w:pPr>
        <w:jc w:val="both"/>
        <w:rPr>
          <w:sz w:val="30"/>
          <w:szCs w:val="30"/>
        </w:rPr>
        <w:sectPr w:rsidR="00516F3F" w:rsidSect="00C85A24">
          <w:pgSz w:w="11906" w:h="16838"/>
          <w:pgMar w:top="1134" w:right="850" w:bottom="567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86"/>
        <w:tblW w:w="156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1"/>
        <w:gridCol w:w="851"/>
        <w:gridCol w:w="1842"/>
        <w:gridCol w:w="1560"/>
        <w:gridCol w:w="1701"/>
        <w:gridCol w:w="1559"/>
        <w:gridCol w:w="1417"/>
        <w:gridCol w:w="1276"/>
        <w:gridCol w:w="1276"/>
      </w:tblGrid>
      <w:tr w:rsidR="00516F3F" w:rsidRPr="003F56F5" w:rsidTr="00F13043">
        <w:trPr>
          <w:cantSplit/>
          <w:trHeight w:val="679"/>
        </w:trPr>
        <w:tc>
          <w:tcPr>
            <w:tcW w:w="41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lastRenderedPageBreak/>
              <w:t xml:space="preserve">Наименование </w:t>
            </w:r>
          </w:p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Код строки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Количество плательщиков,</w:t>
            </w:r>
          </w:p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 xml:space="preserve">у </w:t>
            </w:r>
            <w:proofErr w:type="gramStart"/>
            <w:r w:rsidRPr="003F56F5">
              <w:rPr>
                <w:sz w:val="22"/>
                <w:szCs w:val="22"/>
              </w:rPr>
              <w:t>которых</w:t>
            </w:r>
            <w:proofErr w:type="gramEnd"/>
            <w:r w:rsidRPr="003F56F5">
              <w:rPr>
                <w:sz w:val="22"/>
                <w:szCs w:val="22"/>
              </w:rPr>
              <w:t xml:space="preserve"> выявлены нарушения 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6F3F" w:rsidRPr="003F56F5" w:rsidRDefault="00516F3F" w:rsidP="009B0A3C">
            <w:pPr>
              <w:jc w:val="center"/>
            </w:pPr>
            <w:proofErr w:type="spellStart"/>
            <w:r w:rsidRPr="003F56F5">
              <w:rPr>
                <w:sz w:val="22"/>
                <w:szCs w:val="22"/>
              </w:rPr>
              <w:t>Доначислено</w:t>
            </w:r>
            <w:proofErr w:type="spellEnd"/>
            <w:r w:rsidRPr="003F56F5">
              <w:rPr>
                <w:sz w:val="22"/>
                <w:szCs w:val="22"/>
              </w:rPr>
              <w:t xml:space="preserve"> (наложено) (в том числе при необоснованном применении 0% ставки)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9B0A3C">
            <w:pPr>
              <w:jc w:val="center"/>
            </w:pPr>
            <w:r w:rsidRPr="003F56F5">
              <w:rPr>
                <w:sz w:val="22"/>
                <w:szCs w:val="22"/>
              </w:rPr>
              <w:t>Взыскано (в том числе при необоснованном применении 0% ставки)</w:t>
            </w:r>
          </w:p>
        </w:tc>
      </w:tr>
      <w:tr w:rsidR="00516F3F" w:rsidRPr="003F56F5" w:rsidTr="00C85A24">
        <w:trPr>
          <w:cantSplit/>
          <w:trHeight w:val="252"/>
        </w:trPr>
        <w:tc>
          <w:tcPr>
            <w:tcW w:w="41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6F3F" w:rsidRPr="003F56F5" w:rsidRDefault="00516F3F" w:rsidP="004A7851"/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516F3F" w:rsidRPr="003F56F5" w:rsidRDefault="00516F3F" w:rsidP="004A7851"/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516F3F" w:rsidRPr="003F56F5" w:rsidRDefault="00516F3F" w:rsidP="004A7851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6F3F" w:rsidRPr="003F56F5" w:rsidRDefault="00516F3F" w:rsidP="004A7851">
            <w:pPr>
              <w:pStyle w:val="xl24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</w:pPr>
            <w:r w:rsidRPr="003F56F5">
              <w:rPr>
                <w:sz w:val="22"/>
                <w:szCs w:val="22"/>
              </w:rPr>
              <w:t>всего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F3F" w:rsidRPr="003F56F5" w:rsidRDefault="00516F3F" w:rsidP="004A7851">
            <w:pPr>
              <w:pStyle w:val="xl24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</w:pPr>
            <w:r w:rsidRPr="003F56F5">
              <w:rPr>
                <w:sz w:val="22"/>
                <w:szCs w:val="22"/>
              </w:rPr>
              <w:t>из них: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6F3F" w:rsidRPr="003F56F5" w:rsidRDefault="00516F3F" w:rsidP="004A7851">
            <w:pPr>
              <w:pStyle w:val="xl24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</w:pPr>
            <w:r w:rsidRPr="003F56F5">
              <w:rPr>
                <w:sz w:val="22"/>
                <w:szCs w:val="22"/>
              </w:rPr>
              <w:t>всего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4A7851">
            <w:pPr>
              <w:pStyle w:val="xl24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</w:pPr>
            <w:r w:rsidRPr="003F56F5">
              <w:rPr>
                <w:sz w:val="22"/>
                <w:szCs w:val="22"/>
              </w:rPr>
              <w:t>из них:</w:t>
            </w:r>
          </w:p>
        </w:tc>
      </w:tr>
      <w:tr w:rsidR="00516F3F" w:rsidRPr="003F56F5" w:rsidTr="00C85A24">
        <w:trPr>
          <w:cantSplit/>
          <w:trHeight w:val="257"/>
        </w:trPr>
        <w:tc>
          <w:tcPr>
            <w:tcW w:w="4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F3F" w:rsidRPr="003F56F5" w:rsidRDefault="00516F3F" w:rsidP="004A7851"/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16F3F" w:rsidRPr="003F56F5" w:rsidRDefault="00516F3F" w:rsidP="004A7851"/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516F3F" w:rsidRPr="003F56F5" w:rsidRDefault="00516F3F" w:rsidP="004A7851"/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6F3F" w:rsidRPr="003F56F5" w:rsidRDefault="00516F3F" w:rsidP="004A785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налоги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штрафы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F3F" w:rsidRPr="003F56F5" w:rsidRDefault="00516F3F" w:rsidP="004A785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4A7851">
            <w:pPr>
              <w:pStyle w:val="xl24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</w:pPr>
            <w:r w:rsidRPr="003F56F5">
              <w:rPr>
                <w:sz w:val="22"/>
                <w:szCs w:val="22"/>
              </w:rPr>
              <w:t>налоги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16F3F" w:rsidRPr="003F56F5" w:rsidRDefault="00516F3F" w:rsidP="004A7851">
            <w:pPr>
              <w:pStyle w:val="xl24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</w:pPr>
            <w:r w:rsidRPr="003F56F5">
              <w:rPr>
                <w:sz w:val="22"/>
                <w:szCs w:val="22"/>
              </w:rPr>
              <w:t>штрафы</w:t>
            </w:r>
          </w:p>
        </w:tc>
      </w:tr>
      <w:tr w:rsidR="00516F3F" w:rsidRPr="003F56F5" w:rsidTr="00C85A24">
        <w:trPr>
          <w:cantSplit/>
          <w:trHeight w:val="253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>
            <w:pPr>
              <w:pStyle w:val="xl24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</w:pPr>
            <w:r w:rsidRPr="003F56F5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9</w:t>
            </w:r>
          </w:p>
        </w:tc>
      </w:tr>
      <w:tr w:rsidR="00516F3F" w:rsidRPr="003F56F5" w:rsidTr="005B292A">
        <w:trPr>
          <w:trHeight w:val="478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5B292A">
            <w:pPr>
              <w:jc w:val="both"/>
            </w:pPr>
            <w:r w:rsidRPr="003F56F5">
              <w:rPr>
                <w:sz w:val="22"/>
                <w:szCs w:val="22"/>
              </w:rPr>
              <w:t>1. Импорт товаров: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4A7851">
            <w:pPr>
              <w:pStyle w:val="xl24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</w:pPr>
            <w:r w:rsidRPr="003F56F5">
              <w:rPr>
                <w:sz w:val="22"/>
                <w:szCs w:val="22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</w:tr>
      <w:tr w:rsidR="00516F3F" w:rsidRPr="003F56F5" w:rsidTr="005B292A">
        <w:trPr>
          <w:trHeight w:val="455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5B292A">
            <w:pPr>
              <w:jc w:val="both"/>
            </w:pPr>
            <w:r w:rsidRPr="003F56F5">
              <w:rPr>
                <w:sz w:val="22"/>
                <w:szCs w:val="22"/>
              </w:rPr>
              <w:t>1.1. плательщики НДС, всего: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4A7851">
            <w:pPr>
              <w:pStyle w:val="xl24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</w:pPr>
            <w:r w:rsidRPr="003F56F5">
              <w:rPr>
                <w:sz w:val="22"/>
                <w:szCs w:val="22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</w:tr>
      <w:tr w:rsidR="00516F3F" w:rsidRPr="003F56F5" w:rsidTr="00C85A24">
        <w:trPr>
          <w:trHeight w:val="120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5B292A">
            <w:pPr>
              <w:jc w:val="both"/>
            </w:pPr>
            <w:r w:rsidRPr="003F56F5">
              <w:rPr>
                <w:sz w:val="22"/>
                <w:szCs w:val="22"/>
              </w:rPr>
              <w:t>1.1.1.  организации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030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</w:tr>
      <w:tr w:rsidR="00516F3F" w:rsidRPr="003F56F5" w:rsidTr="00C85A24">
        <w:trPr>
          <w:trHeight w:val="535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5B292A">
            <w:pPr>
              <w:jc w:val="both"/>
            </w:pPr>
            <w:r w:rsidRPr="003F56F5">
              <w:rPr>
                <w:sz w:val="22"/>
                <w:szCs w:val="22"/>
              </w:rPr>
              <w:t>1.1.2. индивидуальные предприниматели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040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</w:tr>
      <w:tr w:rsidR="00516F3F" w:rsidRPr="003F56F5" w:rsidTr="00C85A24">
        <w:trPr>
          <w:trHeight w:val="496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5B292A">
            <w:pPr>
              <w:jc w:val="both"/>
            </w:pPr>
            <w:r w:rsidRPr="003F56F5">
              <w:rPr>
                <w:sz w:val="22"/>
                <w:szCs w:val="22"/>
              </w:rPr>
              <w:t>1.2. плательщики акцизов, всего: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050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</w:tr>
      <w:tr w:rsidR="00516F3F" w:rsidRPr="003F56F5" w:rsidTr="00C85A24">
        <w:trPr>
          <w:trHeight w:val="240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5B292A">
            <w:pPr>
              <w:jc w:val="both"/>
            </w:pPr>
            <w:r w:rsidRPr="003F56F5">
              <w:rPr>
                <w:sz w:val="22"/>
                <w:szCs w:val="22"/>
              </w:rPr>
              <w:t>1.2.1.организации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060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</w:tr>
      <w:tr w:rsidR="00516F3F" w:rsidRPr="003F56F5" w:rsidTr="00C85A24">
        <w:trPr>
          <w:trHeight w:val="503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5B292A">
            <w:pPr>
              <w:jc w:val="both"/>
            </w:pPr>
            <w:r w:rsidRPr="003F56F5">
              <w:rPr>
                <w:sz w:val="22"/>
                <w:szCs w:val="22"/>
              </w:rPr>
              <w:t>1.2.2.индивидуальные предприниматели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070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</w:tr>
      <w:tr w:rsidR="00516F3F" w:rsidRPr="003F56F5" w:rsidTr="005B292A">
        <w:trPr>
          <w:trHeight w:val="34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5B292A">
            <w:pPr>
              <w:jc w:val="both"/>
            </w:pPr>
            <w:r w:rsidRPr="003F56F5">
              <w:rPr>
                <w:sz w:val="22"/>
                <w:szCs w:val="22"/>
              </w:rPr>
              <w:t>2. Экспорт товаров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080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</w:tr>
      <w:tr w:rsidR="00516F3F" w:rsidRPr="003F56F5" w:rsidTr="003F56F5">
        <w:trPr>
          <w:trHeight w:val="287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5B292A">
            <w:pPr>
              <w:jc w:val="both"/>
            </w:pPr>
            <w:r w:rsidRPr="003F56F5">
              <w:rPr>
                <w:sz w:val="22"/>
                <w:szCs w:val="22"/>
              </w:rPr>
              <w:t>2.1. плательщики НДС, всего: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4A7851">
            <w:pPr>
              <w:pStyle w:val="xl24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</w:pPr>
            <w:r w:rsidRPr="003F56F5">
              <w:rPr>
                <w:sz w:val="22"/>
                <w:szCs w:val="22"/>
              </w:rPr>
              <w:t>090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</w:tr>
      <w:tr w:rsidR="00516F3F" w:rsidRPr="003F56F5" w:rsidTr="003F56F5">
        <w:trPr>
          <w:trHeight w:val="404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5B292A">
            <w:pPr>
              <w:jc w:val="both"/>
            </w:pPr>
            <w:r w:rsidRPr="003F56F5">
              <w:rPr>
                <w:sz w:val="22"/>
                <w:szCs w:val="22"/>
              </w:rPr>
              <w:t>2.1.1.  организации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</w:tr>
      <w:tr w:rsidR="00516F3F" w:rsidRPr="003F56F5" w:rsidTr="003F56F5">
        <w:trPr>
          <w:trHeight w:val="396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5B292A">
            <w:pPr>
              <w:jc w:val="both"/>
            </w:pPr>
            <w:r w:rsidRPr="003F56F5">
              <w:rPr>
                <w:sz w:val="22"/>
                <w:szCs w:val="22"/>
              </w:rPr>
              <w:t>2.1.2. индивидуальные предприниматели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</w:tr>
      <w:tr w:rsidR="00516F3F" w:rsidRPr="003F56F5" w:rsidTr="003F56F5">
        <w:trPr>
          <w:trHeight w:val="403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5B292A">
            <w:pPr>
              <w:jc w:val="both"/>
            </w:pPr>
            <w:r w:rsidRPr="003F56F5">
              <w:rPr>
                <w:sz w:val="22"/>
                <w:szCs w:val="22"/>
              </w:rPr>
              <w:t>2.2. плательщики акцизов, всего: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</w:tr>
      <w:tr w:rsidR="00516F3F" w:rsidRPr="003F56F5" w:rsidTr="003F56F5">
        <w:trPr>
          <w:trHeight w:val="394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5B292A">
            <w:pPr>
              <w:jc w:val="both"/>
            </w:pPr>
            <w:r w:rsidRPr="003F56F5">
              <w:rPr>
                <w:sz w:val="22"/>
                <w:szCs w:val="22"/>
              </w:rPr>
              <w:t>2.2.1.организации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130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</w:tr>
      <w:tr w:rsidR="00516F3F" w:rsidRPr="003F56F5" w:rsidTr="003F56F5">
        <w:trPr>
          <w:trHeight w:val="386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5B292A">
            <w:pPr>
              <w:jc w:val="both"/>
            </w:pPr>
            <w:r w:rsidRPr="003F56F5">
              <w:rPr>
                <w:sz w:val="22"/>
                <w:szCs w:val="22"/>
              </w:rPr>
              <w:t>2.2.2.индивидуальные предприниматели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140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</w:tr>
      <w:tr w:rsidR="00516F3F" w:rsidRPr="003F56F5" w:rsidTr="005B292A">
        <w:trPr>
          <w:trHeight w:val="637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5B292A">
            <w:pPr>
              <w:jc w:val="both"/>
            </w:pPr>
            <w:r w:rsidRPr="003F56F5">
              <w:rPr>
                <w:sz w:val="22"/>
                <w:szCs w:val="22"/>
              </w:rPr>
              <w:t>3. Плательщики НДС при импорте  при выполнении работ, оказании услуг: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150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</w:tr>
      <w:tr w:rsidR="00516F3F" w:rsidRPr="003F56F5" w:rsidTr="005767D0">
        <w:trPr>
          <w:trHeight w:val="46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5B292A">
            <w:pPr>
              <w:jc w:val="both"/>
            </w:pPr>
            <w:r w:rsidRPr="003F56F5">
              <w:rPr>
                <w:sz w:val="22"/>
                <w:szCs w:val="22"/>
              </w:rPr>
              <w:t>3.1 организации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160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</w:tr>
      <w:tr w:rsidR="00516F3F" w:rsidRPr="003F56F5" w:rsidTr="005B292A">
        <w:trPr>
          <w:trHeight w:val="444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5B292A">
            <w:pPr>
              <w:jc w:val="both"/>
            </w:pPr>
            <w:r w:rsidRPr="003F56F5">
              <w:rPr>
                <w:sz w:val="22"/>
                <w:szCs w:val="22"/>
              </w:rPr>
              <w:t>3.2. индивидуальные предприниматели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170</w:t>
            </w:r>
          </w:p>
          <w:p w:rsidR="00516F3F" w:rsidRPr="003F56F5" w:rsidRDefault="00516F3F" w:rsidP="004A7851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</w:tr>
      <w:tr w:rsidR="00516F3F" w:rsidRPr="003F56F5" w:rsidTr="00C85A24">
        <w:trPr>
          <w:trHeight w:val="199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5B292A">
            <w:pPr>
              <w:jc w:val="both"/>
            </w:pPr>
            <w:r w:rsidRPr="003F56F5">
              <w:rPr>
                <w:sz w:val="22"/>
                <w:szCs w:val="22"/>
              </w:rPr>
              <w:lastRenderedPageBreak/>
              <w:t>4. Плательщики НДС при экспорте  при выполнении работ, оказании услуг: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180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</w:tr>
      <w:tr w:rsidR="00516F3F" w:rsidRPr="003F56F5" w:rsidTr="005767D0">
        <w:trPr>
          <w:trHeight w:val="396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5B292A">
            <w:pPr>
              <w:jc w:val="both"/>
            </w:pPr>
            <w:r w:rsidRPr="003F56F5">
              <w:rPr>
                <w:sz w:val="22"/>
                <w:szCs w:val="22"/>
              </w:rPr>
              <w:t>4.1 организации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190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</w:tr>
      <w:tr w:rsidR="00516F3F" w:rsidRPr="003F56F5" w:rsidTr="005767D0">
        <w:trPr>
          <w:trHeight w:val="53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5B292A">
            <w:pPr>
              <w:jc w:val="both"/>
            </w:pPr>
            <w:r w:rsidRPr="003F56F5">
              <w:rPr>
                <w:sz w:val="22"/>
                <w:szCs w:val="22"/>
              </w:rPr>
              <w:t>4.2. индивидуальные предприниматели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16F3F" w:rsidRPr="003F56F5" w:rsidRDefault="00516F3F" w:rsidP="004A7851">
            <w:pPr>
              <w:jc w:val="center"/>
            </w:pPr>
            <w:r w:rsidRPr="003F56F5">
              <w:rPr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F3F" w:rsidRPr="003F56F5" w:rsidRDefault="00516F3F" w:rsidP="004A7851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6F3F" w:rsidRPr="003F56F5" w:rsidRDefault="00516F3F" w:rsidP="004A7851">
            <w:pPr>
              <w:jc w:val="center"/>
            </w:pPr>
          </w:p>
        </w:tc>
      </w:tr>
    </w:tbl>
    <w:p w:rsidR="00516F3F" w:rsidRDefault="00516F3F" w:rsidP="00C85A24">
      <w:pPr>
        <w:ind w:left="108"/>
        <w:jc w:val="both"/>
        <w:rPr>
          <w:sz w:val="30"/>
          <w:szCs w:val="30"/>
        </w:rPr>
      </w:pPr>
    </w:p>
    <w:p w:rsidR="00516F3F" w:rsidRDefault="00516F3F" w:rsidP="00C85A24">
      <w:pPr>
        <w:ind w:left="-180" w:firstLine="180"/>
        <w:rPr>
          <w:sz w:val="22"/>
          <w:szCs w:val="22"/>
        </w:rPr>
      </w:pPr>
      <w:r>
        <w:rPr>
          <w:sz w:val="22"/>
          <w:szCs w:val="22"/>
        </w:rPr>
        <w:t xml:space="preserve">Начальник (заместитель начальника) </w:t>
      </w:r>
    </w:p>
    <w:p w:rsidR="00516F3F" w:rsidRDefault="00516F3F" w:rsidP="00C85A24">
      <w:pPr>
        <w:ind w:left="-180" w:firstLine="180"/>
        <w:rPr>
          <w:sz w:val="22"/>
          <w:szCs w:val="22"/>
        </w:rPr>
      </w:pPr>
      <w:r>
        <w:rPr>
          <w:sz w:val="22"/>
          <w:szCs w:val="22"/>
        </w:rPr>
        <w:t xml:space="preserve">инспекции Министерства по налогам </w:t>
      </w:r>
    </w:p>
    <w:p w:rsidR="00516F3F" w:rsidRDefault="00516F3F" w:rsidP="00C85A24">
      <w:pPr>
        <w:ind w:left="-180" w:firstLine="180"/>
        <w:rPr>
          <w:sz w:val="22"/>
          <w:szCs w:val="22"/>
        </w:rPr>
      </w:pPr>
      <w:r>
        <w:rPr>
          <w:sz w:val="22"/>
          <w:szCs w:val="22"/>
        </w:rPr>
        <w:t>и сборам Республики Беларусь</w:t>
      </w:r>
    </w:p>
    <w:p w:rsidR="00516F3F" w:rsidRDefault="00516F3F" w:rsidP="00C85A24">
      <w:pPr>
        <w:ind w:left="-180" w:firstLine="180"/>
        <w:rPr>
          <w:sz w:val="22"/>
          <w:szCs w:val="22"/>
        </w:rPr>
      </w:pPr>
      <w:r>
        <w:rPr>
          <w:sz w:val="22"/>
          <w:szCs w:val="22"/>
        </w:rPr>
        <w:t>по______________________________________________                                    ______________                            ___________________</w:t>
      </w:r>
    </w:p>
    <w:p w:rsidR="00516F3F" w:rsidRDefault="00516F3F" w:rsidP="00C85A24">
      <w:pPr>
        <w:ind w:left="-180" w:firstLine="18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gramStart"/>
      <w:r>
        <w:rPr>
          <w:sz w:val="22"/>
          <w:szCs w:val="22"/>
        </w:rPr>
        <w:t xml:space="preserve">(наименование района, города,  района в городе, области и г. Минску)        </w:t>
      </w:r>
      <w:r w:rsidR="00097F32">
        <w:rPr>
          <w:sz w:val="22"/>
          <w:szCs w:val="22"/>
        </w:rPr>
        <w:t xml:space="preserve">     </w:t>
      </w:r>
      <w:r>
        <w:rPr>
          <w:sz w:val="22"/>
          <w:szCs w:val="22"/>
        </w:rPr>
        <w:t>(подпись)                                    (инициалы, фамилия)</w:t>
      </w:r>
      <w:proofErr w:type="gramEnd"/>
    </w:p>
    <w:p w:rsidR="00516F3F" w:rsidRDefault="00516F3F" w:rsidP="00C85A24">
      <w:pPr>
        <w:ind w:left="-180" w:firstLine="180"/>
        <w:rPr>
          <w:sz w:val="22"/>
          <w:szCs w:val="22"/>
        </w:rPr>
      </w:pPr>
      <w:r>
        <w:rPr>
          <w:sz w:val="22"/>
          <w:szCs w:val="22"/>
        </w:rPr>
        <w:t>Исполнитель                                                                                                             _______________                          ___________________</w:t>
      </w:r>
    </w:p>
    <w:p w:rsidR="00516F3F" w:rsidRDefault="00516F3F" w:rsidP="00C85A24">
      <w:pPr>
        <w:ind w:left="-180" w:firstLine="18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(подпись)                                    (инициалы, фамилия) </w:t>
      </w:r>
    </w:p>
    <w:p w:rsidR="00516F3F" w:rsidRDefault="00516F3F" w:rsidP="00C85A24">
      <w:pPr>
        <w:ind w:left="-180" w:firstLine="180"/>
        <w:rPr>
          <w:sz w:val="22"/>
          <w:szCs w:val="22"/>
        </w:rPr>
      </w:pPr>
      <w:r>
        <w:rPr>
          <w:sz w:val="22"/>
          <w:szCs w:val="22"/>
        </w:rPr>
        <w:t xml:space="preserve">Дата составления «___»_____________20__г. </w:t>
      </w:r>
    </w:p>
    <w:p w:rsidR="00516F3F" w:rsidRDefault="00516F3F" w:rsidP="00C85A24"/>
    <w:p w:rsidR="00516F3F" w:rsidRDefault="00516F3F" w:rsidP="00C85A24">
      <w:pPr>
        <w:ind w:left="108"/>
        <w:jc w:val="both"/>
        <w:rPr>
          <w:sz w:val="30"/>
          <w:szCs w:val="30"/>
        </w:rPr>
      </w:pPr>
    </w:p>
    <w:p w:rsidR="00516F3F" w:rsidRDefault="00516F3F" w:rsidP="00C85A24">
      <w:pPr>
        <w:ind w:left="108"/>
        <w:jc w:val="both"/>
        <w:rPr>
          <w:sz w:val="30"/>
          <w:szCs w:val="30"/>
        </w:rPr>
      </w:pPr>
    </w:p>
    <w:p w:rsidR="00516F3F" w:rsidRDefault="00516F3F"/>
    <w:sectPr w:rsidR="00516F3F" w:rsidSect="005B292A">
      <w:pgSz w:w="16838" w:h="11906" w:orient="landscape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5A24"/>
    <w:rsid w:val="00003592"/>
    <w:rsid w:val="00024B22"/>
    <w:rsid w:val="00026894"/>
    <w:rsid w:val="00035031"/>
    <w:rsid w:val="00045EC6"/>
    <w:rsid w:val="00063F2B"/>
    <w:rsid w:val="0007012E"/>
    <w:rsid w:val="00093253"/>
    <w:rsid w:val="000939E6"/>
    <w:rsid w:val="00097F32"/>
    <w:rsid w:val="000B566E"/>
    <w:rsid w:val="000C6AE4"/>
    <w:rsid w:val="000D0CCD"/>
    <w:rsid w:val="000E23CD"/>
    <w:rsid w:val="000E76C5"/>
    <w:rsid w:val="00110ADB"/>
    <w:rsid w:val="001200DB"/>
    <w:rsid w:val="00124D15"/>
    <w:rsid w:val="00127408"/>
    <w:rsid w:val="00136295"/>
    <w:rsid w:val="0015625D"/>
    <w:rsid w:val="00181634"/>
    <w:rsid w:val="00185679"/>
    <w:rsid w:val="00192C93"/>
    <w:rsid w:val="00196F27"/>
    <w:rsid w:val="001D1E58"/>
    <w:rsid w:val="001E2A86"/>
    <w:rsid w:val="001E6D8D"/>
    <w:rsid w:val="001E781C"/>
    <w:rsid w:val="00200CC0"/>
    <w:rsid w:val="00213BCF"/>
    <w:rsid w:val="002421FC"/>
    <w:rsid w:val="00251E4F"/>
    <w:rsid w:val="00260948"/>
    <w:rsid w:val="002818B2"/>
    <w:rsid w:val="002901AD"/>
    <w:rsid w:val="002A026A"/>
    <w:rsid w:val="002A04D9"/>
    <w:rsid w:val="00300EF0"/>
    <w:rsid w:val="003017E9"/>
    <w:rsid w:val="00310B0A"/>
    <w:rsid w:val="00327C69"/>
    <w:rsid w:val="003344A4"/>
    <w:rsid w:val="003612D8"/>
    <w:rsid w:val="003A1759"/>
    <w:rsid w:val="003A4DF1"/>
    <w:rsid w:val="003B07FD"/>
    <w:rsid w:val="003C2F90"/>
    <w:rsid w:val="003D41B2"/>
    <w:rsid w:val="003E4119"/>
    <w:rsid w:val="003F2DF1"/>
    <w:rsid w:val="003F56F5"/>
    <w:rsid w:val="00410D83"/>
    <w:rsid w:val="00413E5E"/>
    <w:rsid w:val="00453FE1"/>
    <w:rsid w:val="00490DE9"/>
    <w:rsid w:val="004A0B95"/>
    <w:rsid w:val="004A7851"/>
    <w:rsid w:val="004C697D"/>
    <w:rsid w:val="004C7E7A"/>
    <w:rsid w:val="004E6607"/>
    <w:rsid w:val="00516F3F"/>
    <w:rsid w:val="00520314"/>
    <w:rsid w:val="005229EE"/>
    <w:rsid w:val="0052635F"/>
    <w:rsid w:val="00527BEC"/>
    <w:rsid w:val="0053582E"/>
    <w:rsid w:val="0055788C"/>
    <w:rsid w:val="0056117D"/>
    <w:rsid w:val="005767D0"/>
    <w:rsid w:val="00587084"/>
    <w:rsid w:val="005B2087"/>
    <w:rsid w:val="005B292A"/>
    <w:rsid w:val="005C4EFE"/>
    <w:rsid w:val="005E12FC"/>
    <w:rsid w:val="006016FD"/>
    <w:rsid w:val="006056DD"/>
    <w:rsid w:val="00635BDA"/>
    <w:rsid w:val="006538AF"/>
    <w:rsid w:val="00660758"/>
    <w:rsid w:val="006627E4"/>
    <w:rsid w:val="00670886"/>
    <w:rsid w:val="00682595"/>
    <w:rsid w:val="006B7E47"/>
    <w:rsid w:val="006E242B"/>
    <w:rsid w:val="0071238A"/>
    <w:rsid w:val="00727AC2"/>
    <w:rsid w:val="00737FF2"/>
    <w:rsid w:val="00756CE6"/>
    <w:rsid w:val="0078056C"/>
    <w:rsid w:val="00787435"/>
    <w:rsid w:val="007A0CE2"/>
    <w:rsid w:val="007B3AF8"/>
    <w:rsid w:val="007B491A"/>
    <w:rsid w:val="007E26DD"/>
    <w:rsid w:val="007E5ED4"/>
    <w:rsid w:val="00816EF5"/>
    <w:rsid w:val="0082403F"/>
    <w:rsid w:val="00866863"/>
    <w:rsid w:val="00875F6E"/>
    <w:rsid w:val="008774A8"/>
    <w:rsid w:val="00892204"/>
    <w:rsid w:val="00895EB7"/>
    <w:rsid w:val="008B047A"/>
    <w:rsid w:val="008B7469"/>
    <w:rsid w:val="008C17D4"/>
    <w:rsid w:val="008D201A"/>
    <w:rsid w:val="008E2E26"/>
    <w:rsid w:val="008F2643"/>
    <w:rsid w:val="00911940"/>
    <w:rsid w:val="009276FB"/>
    <w:rsid w:val="009333CD"/>
    <w:rsid w:val="009427B1"/>
    <w:rsid w:val="00956071"/>
    <w:rsid w:val="0095791F"/>
    <w:rsid w:val="00994500"/>
    <w:rsid w:val="009A3BF7"/>
    <w:rsid w:val="009B0A3C"/>
    <w:rsid w:val="009B21C2"/>
    <w:rsid w:val="009D3EE8"/>
    <w:rsid w:val="009E7DC9"/>
    <w:rsid w:val="009F5D99"/>
    <w:rsid w:val="00A16888"/>
    <w:rsid w:val="00A1790E"/>
    <w:rsid w:val="00A20748"/>
    <w:rsid w:val="00A5628A"/>
    <w:rsid w:val="00A625E6"/>
    <w:rsid w:val="00A637A5"/>
    <w:rsid w:val="00A64AED"/>
    <w:rsid w:val="00A67900"/>
    <w:rsid w:val="00A71C56"/>
    <w:rsid w:val="00A806F7"/>
    <w:rsid w:val="00AA6919"/>
    <w:rsid w:val="00AB50F3"/>
    <w:rsid w:val="00AB5ECC"/>
    <w:rsid w:val="00AE1A5C"/>
    <w:rsid w:val="00AF2847"/>
    <w:rsid w:val="00AF74A3"/>
    <w:rsid w:val="00B07821"/>
    <w:rsid w:val="00B33FC4"/>
    <w:rsid w:val="00B50E6C"/>
    <w:rsid w:val="00B51EB3"/>
    <w:rsid w:val="00B53C02"/>
    <w:rsid w:val="00B74FC6"/>
    <w:rsid w:val="00B935BB"/>
    <w:rsid w:val="00BA7055"/>
    <w:rsid w:val="00BB5062"/>
    <w:rsid w:val="00BD6C37"/>
    <w:rsid w:val="00C01D2C"/>
    <w:rsid w:val="00C10376"/>
    <w:rsid w:val="00C16EBB"/>
    <w:rsid w:val="00C44827"/>
    <w:rsid w:val="00C56E36"/>
    <w:rsid w:val="00C61FA9"/>
    <w:rsid w:val="00C73D1C"/>
    <w:rsid w:val="00C858A3"/>
    <w:rsid w:val="00C85A24"/>
    <w:rsid w:val="00C871FD"/>
    <w:rsid w:val="00CD0510"/>
    <w:rsid w:val="00CD0AD5"/>
    <w:rsid w:val="00CE474F"/>
    <w:rsid w:val="00CF1F49"/>
    <w:rsid w:val="00D03887"/>
    <w:rsid w:val="00D2289C"/>
    <w:rsid w:val="00D24142"/>
    <w:rsid w:val="00D43E3B"/>
    <w:rsid w:val="00D45084"/>
    <w:rsid w:val="00D4654D"/>
    <w:rsid w:val="00D63AFF"/>
    <w:rsid w:val="00D643D3"/>
    <w:rsid w:val="00D74801"/>
    <w:rsid w:val="00D93C47"/>
    <w:rsid w:val="00D95696"/>
    <w:rsid w:val="00DA75DE"/>
    <w:rsid w:val="00DB4067"/>
    <w:rsid w:val="00DC19C8"/>
    <w:rsid w:val="00E01843"/>
    <w:rsid w:val="00E03057"/>
    <w:rsid w:val="00E52E8D"/>
    <w:rsid w:val="00E5597C"/>
    <w:rsid w:val="00E62291"/>
    <w:rsid w:val="00E92736"/>
    <w:rsid w:val="00EA4C9C"/>
    <w:rsid w:val="00EE0906"/>
    <w:rsid w:val="00EE66B2"/>
    <w:rsid w:val="00F13043"/>
    <w:rsid w:val="00F14936"/>
    <w:rsid w:val="00F20714"/>
    <w:rsid w:val="00F300C5"/>
    <w:rsid w:val="00F47CEE"/>
    <w:rsid w:val="00F50718"/>
    <w:rsid w:val="00F84D89"/>
    <w:rsid w:val="00FA5B8D"/>
    <w:rsid w:val="00FA7BB7"/>
    <w:rsid w:val="00FE688E"/>
    <w:rsid w:val="00FE6B81"/>
    <w:rsid w:val="00FE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A2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85A24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85A24"/>
    <w:pPr>
      <w:keepNext/>
      <w:widowControl/>
      <w:spacing w:before="120" w:line="280" w:lineRule="exact"/>
      <w:outlineLvl w:val="1"/>
    </w:pPr>
    <w:rPr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C85A24"/>
    <w:pPr>
      <w:keepNext/>
      <w:ind w:left="4963" w:firstLine="709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C85A24"/>
    <w:pPr>
      <w:keepNext/>
      <w:spacing w:line="310" w:lineRule="exact"/>
      <w:ind w:firstLine="720"/>
      <w:jc w:val="both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C85A24"/>
    <w:pPr>
      <w:keepNext/>
      <w:widowControl/>
      <w:adjustRightInd/>
      <w:ind w:left="567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C85A24"/>
    <w:pPr>
      <w:keepNext/>
      <w:outlineLvl w:val="6"/>
    </w:pPr>
    <w:rPr>
      <w:color w:val="00000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85A24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C85A24"/>
    <w:rPr>
      <w:rFonts w:ascii="Times New Roman" w:hAnsi="Times New Roman" w:cs="Times New Roman"/>
      <w:sz w:val="30"/>
      <w:szCs w:val="30"/>
      <w:lang w:eastAsia="ru-RU"/>
    </w:rPr>
  </w:style>
  <w:style w:type="character" w:customStyle="1" w:styleId="30">
    <w:name w:val="Заголовок 3 Знак"/>
    <w:link w:val="3"/>
    <w:uiPriority w:val="99"/>
    <w:locked/>
    <w:rsid w:val="00C85A24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C85A24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C85A24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locked/>
    <w:rsid w:val="00C85A24"/>
    <w:rPr>
      <w:rFonts w:ascii="Times New Roman" w:hAnsi="Times New Roman" w:cs="Times New Roman"/>
      <w:color w:val="000000"/>
      <w:sz w:val="30"/>
      <w:szCs w:val="30"/>
      <w:lang w:eastAsia="ru-RU"/>
    </w:rPr>
  </w:style>
  <w:style w:type="paragraph" w:customStyle="1" w:styleId="xl24">
    <w:name w:val="xl24"/>
    <w:basedOn w:val="a"/>
    <w:uiPriority w:val="99"/>
    <w:rsid w:val="00C85A2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</w:style>
  <w:style w:type="paragraph" w:styleId="a3">
    <w:name w:val="Balloon Text"/>
    <w:basedOn w:val="a"/>
    <w:link w:val="a4"/>
    <w:uiPriority w:val="99"/>
    <w:semiHidden/>
    <w:rsid w:val="005767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767D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472</Words>
  <Characters>2693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612_3</dc:creator>
  <cp:keywords/>
  <dc:description/>
  <cp:lastModifiedBy>612_3</cp:lastModifiedBy>
  <cp:revision>17</cp:revision>
  <cp:lastPrinted>2013-10-04T12:15:00Z</cp:lastPrinted>
  <dcterms:created xsi:type="dcterms:W3CDTF">2013-10-04T12:28:00Z</dcterms:created>
  <dcterms:modified xsi:type="dcterms:W3CDTF">2014-12-05T06:32:00Z</dcterms:modified>
</cp:coreProperties>
</file>