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3A683" w14:textId="77777777" w:rsidR="00C8329C" w:rsidRPr="00CE7C9F" w:rsidRDefault="00C8329C" w:rsidP="00C8329C">
      <w:pPr>
        <w:spacing w:line="280" w:lineRule="exact"/>
        <w:ind w:left="4962"/>
        <w:jc w:val="both"/>
        <w:rPr>
          <w:szCs w:val="30"/>
        </w:rPr>
      </w:pPr>
      <w:r w:rsidRPr="00CE7C9F">
        <w:rPr>
          <w:szCs w:val="30"/>
        </w:rPr>
        <w:t>УТВЕРЖДЕНО</w:t>
      </w:r>
    </w:p>
    <w:p w14:paraId="0997D545" w14:textId="77777777" w:rsidR="00C8329C" w:rsidRPr="00CE7C9F" w:rsidRDefault="00C8329C" w:rsidP="00C8329C">
      <w:pPr>
        <w:spacing w:line="280" w:lineRule="exact"/>
        <w:ind w:left="4962"/>
        <w:jc w:val="both"/>
        <w:rPr>
          <w:szCs w:val="30"/>
        </w:rPr>
      </w:pPr>
      <w:r w:rsidRPr="00CE7C9F">
        <w:rPr>
          <w:szCs w:val="30"/>
        </w:rPr>
        <w:t>Протокол комиссии по противодействию коррупции в инспекции Министерства по налогам и сборам Республики Беларусь по Осиповичскому району</w:t>
      </w:r>
    </w:p>
    <w:p w14:paraId="20DD7E34" w14:textId="7F52FBE8" w:rsidR="00C8329C" w:rsidRPr="00CE7C9F" w:rsidRDefault="00E85725" w:rsidP="00C8329C">
      <w:pPr>
        <w:spacing w:line="280" w:lineRule="exact"/>
        <w:ind w:left="4962"/>
        <w:jc w:val="both"/>
        <w:rPr>
          <w:szCs w:val="30"/>
        </w:rPr>
      </w:pPr>
      <w:r>
        <w:rPr>
          <w:szCs w:val="30"/>
        </w:rPr>
        <w:t>13.12.2022</w:t>
      </w:r>
      <w:r w:rsidR="00C8329C" w:rsidRPr="00CE7C9F">
        <w:rPr>
          <w:szCs w:val="30"/>
        </w:rPr>
        <w:t xml:space="preserve"> № </w:t>
      </w:r>
      <w:r>
        <w:rPr>
          <w:szCs w:val="30"/>
        </w:rPr>
        <w:t>5</w:t>
      </w:r>
    </w:p>
    <w:p w14:paraId="52459AC9" w14:textId="77777777" w:rsidR="00C8329C" w:rsidRDefault="00C8329C" w:rsidP="00C8329C">
      <w:pPr>
        <w:jc w:val="both"/>
        <w:rPr>
          <w:szCs w:val="30"/>
        </w:rPr>
      </w:pPr>
    </w:p>
    <w:p w14:paraId="41B0D155" w14:textId="77777777" w:rsidR="00306606" w:rsidRPr="00CE7C9F" w:rsidRDefault="00306606" w:rsidP="00C8329C">
      <w:pPr>
        <w:jc w:val="both"/>
        <w:rPr>
          <w:szCs w:val="30"/>
        </w:rPr>
      </w:pPr>
    </w:p>
    <w:p w14:paraId="534FEFF4" w14:textId="77777777" w:rsidR="00C8329C" w:rsidRPr="00CE7C9F" w:rsidRDefault="00C8329C" w:rsidP="00C8329C">
      <w:pPr>
        <w:spacing w:line="280" w:lineRule="exact"/>
        <w:jc w:val="center"/>
        <w:rPr>
          <w:szCs w:val="30"/>
        </w:rPr>
      </w:pPr>
      <w:r w:rsidRPr="00CE7C9F">
        <w:rPr>
          <w:szCs w:val="30"/>
        </w:rPr>
        <w:t>ПЛАН</w:t>
      </w:r>
      <w:r w:rsidRPr="00CE7C9F">
        <w:rPr>
          <w:szCs w:val="30"/>
        </w:rPr>
        <w:br/>
        <w:t>работы комиссии по противодействию коррупции</w:t>
      </w:r>
    </w:p>
    <w:p w14:paraId="3CB542CD" w14:textId="77777777" w:rsidR="00C8329C" w:rsidRPr="00CE7C9F" w:rsidRDefault="00C8329C" w:rsidP="00C8329C">
      <w:pPr>
        <w:spacing w:line="280" w:lineRule="exact"/>
        <w:jc w:val="center"/>
        <w:rPr>
          <w:szCs w:val="30"/>
        </w:rPr>
      </w:pPr>
      <w:r w:rsidRPr="00CE7C9F">
        <w:rPr>
          <w:szCs w:val="30"/>
        </w:rPr>
        <w:t>в инспекции Министерства по налогам и сборам Республики Беларусь</w:t>
      </w:r>
    </w:p>
    <w:p w14:paraId="10D0802D" w14:textId="1380685D" w:rsidR="00C8329C" w:rsidRPr="00CE7C9F" w:rsidRDefault="00C8329C" w:rsidP="00C8329C">
      <w:pPr>
        <w:spacing w:line="280" w:lineRule="exact"/>
        <w:jc w:val="center"/>
        <w:rPr>
          <w:szCs w:val="30"/>
        </w:rPr>
      </w:pPr>
      <w:r w:rsidRPr="00CE7C9F">
        <w:rPr>
          <w:szCs w:val="30"/>
        </w:rPr>
        <w:t>по Осиповичскому району на 20</w:t>
      </w:r>
      <w:r>
        <w:rPr>
          <w:szCs w:val="30"/>
        </w:rPr>
        <w:t>2</w:t>
      </w:r>
      <w:r w:rsidR="00E85725">
        <w:rPr>
          <w:szCs w:val="30"/>
        </w:rPr>
        <w:t>3</w:t>
      </w:r>
      <w:r w:rsidRPr="00CE7C9F">
        <w:rPr>
          <w:szCs w:val="30"/>
        </w:rPr>
        <w:t xml:space="preserve"> год</w:t>
      </w:r>
    </w:p>
    <w:p w14:paraId="29D1FFB0" w14:textId="77777777" w:rsidR="00C8329C" w:rsidRPr="00CE7C9F" w:rsidRDefault="00C8329C" w:rsidP="00C8329C">
      <w:pPr>
        <w:jc w:val="both"/>
        <w:rPr>
          <w:szCs w:val="30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1768"/>
        <w:gridCol w:w="3477"/>
      </w:tblGrid>
      <w:tr w:rsidR="00C8329C" w:rsidRPr="00CE7C9F" w14:paraId="612CF6D1" w14:textId="77777777" w:rsidTr="003066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C565" w14:textId="77777777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№</w:t>
            </w:r>
            <w:r w:rsidRPr="00306606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B850" w14:textId="70B5A343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C262" w14:textId="77777777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03F6" w14:textId="77777777" w:rsidR="00C8329C" w:rsidRPr="00306606" w:rsidRDefault="00C8329C" w:rsidP="00306606">
            <w:pPr>
              <w:ind w:right="-62"/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C8329C" w:rsidRPr="00CE7C9F" w14:paraId="54605F1A" w14:textId="77777777" w:rsidTr="00306606">
        <w:trPr>
          <w:trHeight w:val="1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2E9" w14:textId="0345340F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1</w:t>
            </w:r>
            <w:r w:rsidR="00306606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375B872A" w14:textId="77777777" w:rsidR="00C8329C" w:rsidRDefault="00C8329C" w:rsidP="00306606">
            <w:pPr>
              <w:ind w:right="79" w:firstLine="215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 результатах соблюдения требований аудио- и видеозаписи при приеме деклараций по подоходному налогу с физических лиц, иных документов, представляемых по требованию налогового органа</w:t>
            </w:r>
          </w:p>
          <w:p w14:paraId="11E1A61A" w14:textId="4C44C3B5" w:rsidR="00306606" w:rsidRPr="00306606" w:rsidRDefault="00306606" w:rsidP="00306606">
            <w:pPr>
              <w:ind w:right="79" w:firstLine="215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4C9C520B" w14:textId="3EC81E99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Февраль</w:t>
            </w:r>
          </w:p>
        </w:tc>
        <w:tc>
          <w:tcPr>
            <w:tcW w:w="3477" w:type="dxa"/>
            <w:shd w:val="clear" w:color="auto" w:fill="FFFFFF"/>
          </w:tcPr>
          <w:p w14:paraId="24044F3B" w14:textId="693D1FD6" w:rsidR="00C8329C" w:rsidRPr="00306606" w:rsidRDefault="0099423E" w:rsidP="0099423E">
            <w:pPr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06606">
              <w:rPr>
                <w:sz w:val="28"/>
                <w:szCs w:val="28"/>
              </w:rPr>
              <w:t>ервый заместитель начальника инспекции</w:t>
            </w:r>
            <w:r>
              <w:rPr>
                <w:sz w:val="28"/>
                <w:szCs w:val="28"/>
              </w:rPr>
              <w:t>,</w:t>
            </w:r>
            <w:r w:rsidRPr="003066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C8329C" w:rsidRPr="00306606">
              <w:rPr>
                <w:sz w:val="28"/>
                <w:szCs w:val="28"/>
              </w:rPr>
              <w:t>ачальник управления налогообложен</w:t>
            </w:r>
            <w:r>
              <w:rPr>
                <w:sz w:val="28"/>
                <w:szCs w:val="28"/>
              </w:rPr>
              <w:t>ия физических лиц, начальник отдела по работе с плательщиками</w:t>
            </w:r>
            <w:bookmarkStart w:id="0" w:name="_GoBack"/>
            <w:bookmarkEnd w:id="0"/>
            <w:r w:rsidR="00C8329C" w:rsidRPr="00306606">
              <w:rPr>
                <w:sz w:val="28"/>
                <w:szCs w:val="28"/>
              </w:rPr>
              <w:t xml:space="preserve"> </w:t>
            </w:r>
          </w:p>
        </w:tc>
      </w:tr>
      <w:tr w:rsidR="00E85725" w:rsidRPr="00CE7C9F" w14:paraId="50C4CD8A" w14:textId="77777777" w:rsidTr="00306606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FBB" w14:textId="10EADA86" w:rsidR="00E85725" w:rsidRPr="00306606" w:rsidRDefault="00601299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2</w:t>
            </w:r>
            <w:r w:rsidR="00306606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4D5D3591" w14:textId="77777777" w:rsidR="00E85725" w:rsidRDefault="00E85725" w:rsidP="00306606">
            <w:pPr>
              <w:ind w:right="79" w:firstLine="215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 соблюдении регламента по риск-ориентированному проведению проверок при ликвидации (прекращении деятельности) субъектов хозяйствования</w:t>
            </w:r>
          </w:p>
          <w:p w14:paraId="3E719A31" w14:textId="06112370" w:rsidR="00306606" w:rsidRPr="00306606" w:rsidRDefault="00306606" w:rsidP="00306606">
            <w:pPr>
              <w:ind w:right="79" w:firstLine="215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27351ACD" w14:textId="38A0E72E" w:rsidR="00E85725" w:rsidRPr="00306606" w:rsidRDefault="000713B4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Ф</w:t>
            </w:r>
            <w:r w:rsidR="00E85725" w:rsidRPr="00306606">
              <w:rPr>
                <w:sz w:val="28"/>
                <w:szCs w:val="28"/>
              </w:rPr>
              <w:t>евраль</w:t>
            </w:r>
          </w:p>
        </w:tc>
        <w:tc>
          <w:tcPr>
            <w:tcW w:w="3477" w:type="dxa"/>
            <w:shd w:val="clear" w:color="auto" w:fill="FFFFFF"/>
          </w:tcPr>
          <w:p w14:paraId="3B51EB83" w14:textId="5C0C88F9" w:rsidR="00E85725" w:rsidRPr="00306606" w:rsidRDefault="00E85725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Заместитель начальника инспекции – начальник управления контрольной работы</w:t>
            </w:r>
          </w:p>
        </w:tc>
      </w:tr>
      <w:tr w:rsidR="00601299" w:rsidRPr="00CE7C9F" w14:paraId="285D1E2C" w14:textId="77777777" w:rsidTr="00306606">
        <w:trPr>
          <w:trHeight w:val="2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D03" w14:textId="1CCE0D91" w:rsidR="00601299" w:rsidRPr="00306606" w:rsidRDefault="00601299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3</w:t>
            </w:r>
            <w:r w:rsidR="00306606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0BDCD751" w14:textId="77777777" w:rsidR="00601299" w:rsidRDefault="00601299" w:rsidP="00306606">
            <w:pPr>
              <w:ind w:right="79" w:firstLine="215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 результатах анализа информации о выезд</w:t>
            </w:r>
            <w:r w:rsidR="000713B4" w:rsidRPr="00306606">
              <w:rPr>
                <w:sz w:val="28"/>
                <w:szCs w:val="28"/>
              </w:rPr>
              <w:t>е за пределы Республики Беларусь работников инспекции МНС по Осиповичскому району, содержащейся в базе данных АСПК «Беркут», на предмет выявления фактов пресечения границы работниками в рабочее время, сопоставление с данными табелей учета рабочего времени за 2022 год.</w:t>
            </w:r>
          </w:p>
          <w:p w14:paraId="40B4AB4F" w14:textId="77777777" w:rsidR="00306606" w:rsidRDefault="00306606" w:rsidP="00306606">
            <w:pPr>
              <w:ind w:right="79" w:firstLine="215"/>
              <w:jc w:val="both"/>
              <w:rPr>
                <w:sz w:val="28"/>
                <w:szCs w:val="28"/>
              </w:rPr>
            </w:pPr>
          </w:p>
          <w:p w14:paraId="6E1CDC93" w14:textId="77777777" w:rsidR="00306606" w:rsidRDefault="00306606" w:rsidP="00306606">
            <w:pPr>
              <w:ind w:right="79" w:firstLine="215"/>
              <w:jc w:val="both"/>
              <w:rPr>
                <w:sz w:val="28"/>
                <w:szCs w:val="28"/>
              </w:rPr>
            </w:pPr>
          </w:p>
          <w:p w14:paraId="6446DC4D" w14:textId="77777777" w:rsidR="00306606" w:rsidRDefault="00306606" w:rsidP="00306606">
            <w:pPr>
              <w:ind w:right="79" w:firstLine="215"/>
              <w:jc w:val="both"/>
              <w:rPr>
                <w:sz w:val="28"/>
                <w:szCs w:val="28"/>
              </w:rPr>
            </w:pPr>
          </w:p>
          <w:p w14:paraId="4D6AE97C" w14:textId="302DD6B0" w:rsidR="00306606" w:rsidRPr="00306606" w:rsidRDefault="00306606" w:rsidP="00306606">
            <w:pPr>
              <w:ind w:right="79" w:firstLine="215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198C1B62" w14:textId="7959B848" w:rsidR="00601299" w:rsidRPr="00306606" w:rsidRDefault="000713B4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Февраль</w:t>
            </w:r>
          </w:p>
        </w:tc>
        <w:tc>
          <w:tcPr>
            <w:tcW w:w="3477" w:type="dxa"/>
            <w:shd w:val="clear" w:color="auto" w:fill="FFFFFF"/>
          </w:tcPr>
          <w:p w14:paraId="2F033035" w14:textId="26D86137" w:rsidR="00601299" w:rsidRPr="00306606" w:rsidRDefault="000713B4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Главный специалист</w:t>
            </w:r>
          </w:p>
        </w:tc>
      </w:tr>
      <w:tr w:rsidR="00E85725" w:rsidRPr="00CE7C9F" w14:paraId="289795D3" w14:textId="77777777" w:rsidTr="00306606">
        <w:trPr>
          <w:trHeight w:val="1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153" w14:textId="05C51843" w:rsidR="00E85725" w:rsidRPr="00306606" w:rsidRDefault="00306606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677" w:type="dxa"/>
            <w:shd w:val="clear" w:color="auto" w:fill="FFFFFF"/>
          </w:tcPr>
          <w:p w14:paraId="323CF786" w14:textId="77777777" w:rsidR="00E85725" w:rsidRDefault="00E85725" w:rsidP="00306606">
            <w:pPr>
              <w:ind w:right="79" w:firstLine="357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Об исполнении регламента по рассмотрению письменных (электронных) обращений, в том числе внесение информации по  обращениям граждан или юридических лиц, содержащих сведения о совершаемых нарушениях законодательства и результатам их рассмотрения в подсистему «Информация из обращений и (или) поступившая из других органов» АИС «Контрольная работа»</w:t>
            </w:r>
          </w:p>
          <w:p w14:paraId="7D97FDD9" w14:textId="605D8B5F" w:rsidR="00306606" w:rsidRPr="00306606" w:rsidRDefault="00306606" w:rsidP="00306606">
            <w:pPr>
              <w:ind w:right="79" w:firstLine="357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4AF25FB9" w14:textId="430DC2E5" w:rsidR="00E85725" w:rsidRPr="00306606" w:rsidRDefault="000713B4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А</w:t>
            </w:r>
            <w:r w:rsidR="00601299" w:rsidRPr="00306606">
              <w:rPr>
                <w:sz w:val="28"/>
                <w:szCs w:val="28"/>
              </w:rPr>
              <w:t>прель</w:t>
            </w:r>
          </w:p>
        </w:tc>
        <w:tc>
          <w:tcPr>
            <w:tcW w:w="3477" w:type="dxa"/>
            <w:shd w:val="clear" w:color="auto" w:fill="FFFFFF"/>
          </w:tcPr>
          <w:p w14:paraId="4F4F19A4" w14:textId="3192D008" w:rsidR="00E85725" w:rsidRPr="00306606" w:rsidRDefault="00E85725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 xml:space="preserve">Первый заместитель начальника инспекции, начальники структурных подразделений, главный </w:t>
            </w:r>
            <w:r w:rsidR="000713B4" w:rsidRPr="00306606">
              <w:rPr>
                <w:sz w:val="28"/>
                <w:szCs w:val="28"/>
              </w:rPr>
              <w:t>специалист</w:t>
            </w:r>
            <w:r w:rsidRPr="00306606">
              <w:rPr>
                <w:sz w:val="28"/>
                <w:szCs w:val="28"/>
              </w:rPr>
              <w:t>, старший инспектор</w:t>
            </w:r>
          </w:p>
        </w:tc>
      </w:tr>
      <w:tr w:rsidR="00C8329C" w:rsidRPr="00CE7C9F" w14:paraId="6E7BE86C" w14:textId="77777777" w:rsidTr="00306606">
        <w:trPr>
          <w:trHeight w:val="17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C07" w14:textId="4661B42C" w:rsidR="00C8329C" w:rsidRPr="00306606" w:rsidRDefault="00306606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77" w:type="dxa"/>
            <w:shd w:val="clear" w:color="auto" w:fill="FFFFFF"/>
          </w:tcPr>
          <w:p w14:paraId="67F092E3" w14:textId="77777777" w:rsidR="00C8329C" w:rsidRDefault="00C8329C" w:rsidP="00306606">
            <w:pPr>
              <w:ind w:right="79" w:firstLine="49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 результатах анализа заявлений плательщиков по вопросу возврата разницы между суммой налоговых вычетов и общей суммой налога на добавленную стоимость, исчисленной по реализации товаров (работ, услуг), имущественных прав, а также соблюдения сроков возврата суммы превышения налога на добавленную стоимость</w:t>
            </w:r>
          </w:p>
          <w:p w14:paraId="34CA6B61" w14:textId="6AEFEEAA" w:rsidR="00306606" w:rsidRPr="00306606" w:rsidRDefault="00306606" w:rsidP="00306606">
            <w:pPr>
              <w:ind w:right="79" w:firstLine="499"/>
              <w:jc w:val="both"/>
              <w:rPr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FFFFFF"/>
          </w:tcPr>
          <w:p w14:paraId="3DC44963" w14:textId="09299A9C" w:rsidR="00C8329C" w:rsidRPr="00306606" w:rsidRDefault="000713B4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А</w:t>
            </w:r>
            <w:r w:rsidR="00601299" w:rsidRPr="00306606">
              <w:rPr>
                <w:sz w:val="28"/>
                <w:szCs w:val="28"/>
              </w:rPr>
              <w:t>прель</w:t>
            </w:r>
          </w:p>
        </w:tc>
        <w:tc>
          <w:tcPr>
            <w:tcW w:w="3477" w:type="dxa"/>
            <w:shd w:val="clear" w:color="auto" w:fill="FFFFFF"/>
          </w:tcPr>
          <w:p w14:paraId="2E402944" w14:textId="566242E8" w:rsidR="00C8329C" w:rsidRPr="00306606" w:rsidRDefault="00C8329C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Начальник управления учета налогов</w:t>
            </w:r>
          </w:p>
        </w:tc>
      </w:tr>
      <w:tr w:rsidR="000713B4" w:rsidRPr="00CE7C9F" w14:paraId="17233FED" w14:textId="77777777" w:rsidTr="00306606">
        <w:trPr>
          <w:trHeight w:val="1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695" w14:textId="069C7A4F" w:rsidR="000713B4" w:rsidRPr="00306606" w:rsidRDefault="00306606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77" w:type="dxa"/>
            <w:shd w:val="clear" w:color="auto" w:fill="FFFFFF"/>
          </w:tcPr>
          <w:p w14:paraId="13400C0C" w14:textId="77777777" w:rsidR="000713B4" w:rsidRDefault="000713B4" w:rsidP="00306606">
            <w:pPr>
              <w:ind w:right="79" w:firstLine="49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 результатах контроля за полнотой привлечения плательщиков к административной ответственности за допущенные нарушения законодательства</w:t>
            </w:r>
          </w:p>
          <w:p w14:paraId="41F4E347" w14:textId="3FCBF5FD" w:rsidR="00306606" w:rsidRPr="00306606" w:rsidRDefault="00306606" w:rsidP="00306606">
            <w:pPr>
              <w:ind w:right="79" w:firstLine="499"/>
              <w:jc w:val="both"/>
              <w:rPr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FFFFFF"/>
          </w:tcPr>
          <w:p w14:paraId="6ABFE9C4" w14:textId="1F79545F" w:rsidR="000713B4" w:rsidRPr="00306606" w:rsidRDefault="000713B4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Апрель</w:t>
            </w:r>
          </w:p>
        </w:tc>
        <w:tc>
          <w:tcPr>
            <w:tcW w:w="3477" w:type="dxa"/>
            <w:shd w:val="clear" w:color="auto" w:fill="FFFFFF"/>
          </w:tcPr>
          <w:p w14:paraId="5F77EF46" w14:textId="5EDE9511" w:rsidR="000713B4" w:rsidRPr="00306606" w:rsidRDefault="000713B4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Начальники структурных подразделений, главный специалист</w:t>
            </w:r>
          </w:p>
        </w:tc>
      </w:tr>
      <w:tr w:rsidR="00C8329C" w:rsidRPr="00CE7C9F" w14:paraId="39B2E584" w14:textId="77777777" w:rsidTr="00306606">
        <w:trPr>
          <w:trHeight w:val="3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575" w14:textId="11DF2A7A" w:rsidR="00C8329C" w:rsidRPr="00306606" w:rsidRDefault="00306606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77" w:type="dxa"/>
            <w:shd w:val="clear" w:color="auto" w:fill="FFFFFF"/>
          </w:tcPr>
          <w:p w14:paraId="4E681E95" w14:textId="77777777" w:rsidR="00C8329C" w:rsidRPr="00306606" w:rsidRDefault="00C8329C" w:rsidP="00306606">
            <w:pPr>
              <w:ind w:right="79" w:firstLine="49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 принятии мер, направленных на обеспечение информационной безопасности в инспекции, в том числе защите персональных данных</w:t>
            </w:r>
          </w:p>
          <w:p w14:paraId="1890F47A" w14:textId="6963EB09" w:rsidR="00306606" w:rsidRPr="00306606" w:rsidRDefault="00601299" w:rsidP="00306606">
            <w:pPr>
              <w:ind w:right="79" w:firstLine="49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 соблюдении в инспекции Министерства по налогам и сборам Республики Беларусь по Осиповичскому району требований Регламента получения сведений из предоставленных информационных ресурсов, утвержденного приказом  начальник</w:t>
            </w:r>
            <w:r w:rsidR="002F0EBE" w:rsidRPr="00306606">
              <w:rPr>
                <w:sz w:val="28"/>
                <w:szCs w:val="28"/>
              </w:rPr>
              <w:t>а</w:t>
            </w:r>
            <w:r w:rsidRPr="00306606">
              <w:rPr>
                <w:sz w:val="28"/>
                <w:szCs w:val="28"/>
              </w:rPr>
              <w:t xml:space="preserve"> инспекции МНС по Могилевской области от 23.11.2021  № 92</w:t>
            </w:r>
          </w:p>
        </w:tc>
        <w:tc>
          <w:tcPr>
            <w:tcW w:w="1768" w:type="dxa"/>
            <w:shd w:val="clear" w:color="auto" w:fill="FFFFFF"/>
          </w:tcPr>
          <w:p w14:paraId="0BFF9DED" w14:textId="49ECE997" w:rsidR="00C8329C" w:rsidRPr="00306606" w:rsidRDefault="000713B4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6AD648C7" w14:textId="534433A3" w:rsidR="00C8329C" w:rsidRPr="00306606" w:rsidRDefault="00C8329C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Первый заместитель начальника инспекции, ведущий администратор сетей</w:t>
            </w:r>
          </w:p>
        </w:tc>
      </w:tr>
      <w:tr w:rsidR="00C8329C" w:rsidRPr="00CE7C9F" w14:paraId="6234A47F" w14:textId="77777777" w:rsidTr="00306606">
        <w:trPr>
          <w:trHeight w:val="30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D92" w14:textId="2EFCABE1" w:rsidR="00C8329C" w:rsidRPr="00306606" w:rsidRDefault="00306606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677" w:type="dxa"/>
            <w:shd w:val="clear" w:color="auto" w:fill="FFFFFF"/>
          </w:tcPr>
          <w:p w14:paraId="1086C748" w14:textId="77777777" w:rsidR="00C8329C" w:rsidRPr="00306606" w:rsidRDefault="00C8329C" w:rsidP="00306606">
            <w:pPr>
              <w:ind w:right="79" w:firstLine="49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 результатах проведенных проверок соблюдения работниками инспекции:</w:t>
            </w:r>
          </w:p>
          <w:p w14:paraId="66D59409" w14:textId="2E9FE29C" w:rsidR="00C8329C" w:rsidRPr="00306606" w:rsidRDefault="00C8329C" w:rsidP="00306606">
            <w:pPr>
              <w:ind w:right="79" w:firstLine="49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 xml:space="preserve">- правил внутреннего трудового распорядка, норм служебной этики, </w:t>
            </w:r>
          </w:p>
          <w:p w14:paraId="2B5FD254" w14:textId="77777777" w:rsidR="00306606" w:rsidRDefault="00C8329C" w:rsidP="00306606">
            <w:pPr>
              <w:ind w:right="79" w:firstLine="49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-анализ имеющейся информации в части проверки сотрудников инспекции, находящихся в</w:t>
            </w:r>
            <w:r w:rsidR="00890F72" w:rsidRPr="00306606">
              <w:rPr>
                <w:sz w:val="28"/>
                <w:szCs w:val="28"/>
              </w:rPr>
              <w:t xml:space="preserve"> отпуске</w:t>
            </w:r>
            <w:r w:rsidRPr="00306606">
              <w:rPr>
                <w:sz w:val="28"/>
                <w:szCs w:val="28"/>
              </w:rPr>
              <w:t xml:space="preserve"> по уходу за ребёнком</w:t>
            </w:r>
            <w:r w:rsidR="00890F72" w:rsidRPr="00306606">
              <w:rPr>
                <w:sz w:val="28"/>
                <w:szCs w:val="28"/>
              </w:rPr>
              <w:t xml:space="preserve"> до достижения им возраста 3-х лет</w:t>
            </w:r>
            <w:r w:rsidRPr="00306606">
              <w:rPr>
                <w:sz w:val="28"/>
                <w:szCs w:val="28"/>
              </w:rPr>
              <w:t xml:space="preserve"> на предмет занятия ремесленной деятельностью, агроэкотуризмом, оказанием услуг по заявительному принципу.</w:t>
            </w:r>
          </w:p>
          <w:p w14:paraId="398DE00D" w14:textId="16468B6F" w:rsidR="00306606" w:rsidRPr="00306606" w:rsidRDefault="00306606" w:rsidP="00306606">
            <w:pPr>
              <w:ind w:right="79" w:firstLine="499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310DDC4C" w14:textId="62F47C84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6B096355" w14:textId="0331F076" w:rsidR="00C8329C" w:rsidRPr="00306606" w:rsidRDefault="00C8329C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 xml:space="preserve">Главный </w:t>
            </w:r>
            <w:r w:rsidR="000713B4" w:rsidRPr="00306606">
              <w:rPr>
                <w:sz w:val="28"/>
                <w:szCs w:val="28"/>
              </w:rPr>
              <w:t>специалист</w:t>
            </w:r>
            <w:r w:rsidRPr="00306606">
              <w:rPr>
                <w:sz w:val="28"/>
                <w:szCs w:val="28"/>
              </w:rPr>
              <w:t xml:space="preserve">, </w:t>
            </w:r>
            <w:r w:rsidR="00890F72" w:rsidRPr="00306606">
              <w:rPr>
                <w:sz w:val="28"/>
                <w:szCs w:val="28"/>
              </w:rPr>
              <w:t xml:space="preserve">главный </w:t>
            </w:r>
            <w:r w:rsidRPr="00306606">
              <w:rPr>
                <w:sz w:val="28"/>
                <w:szCs w:val="28"/>
              </w:rPr>
              <w:t>бухгалтер, начальники структурных подразделений</w:t>
            </w:r>
          </w:p>
        </w:tc>
      </w:tr>
      <w:tr w:rsidR="000A737F" w:rsidRPr="00CE7C9F" w14:paraId="1AADC999" w14:textId="77777777" w:rsidTr="00306606">
        <w:trPr>
          <w:trHeight w:val="5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FBDBF" w14:textId="63D10201" w:rsidR="000A737F" w:rsidRPr="00306606" w:rsidRDefault="00306606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14:paraId="2079D740" w14:textId="61F1A5DB" w:rsidR="000A737F" w:rsidRPr="00306606" w:rsidRDefault="000A737F" w:rsidP="00306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14:paraId="533EAB4D" w14:textId="16C74AB1" w:rsidR="000A737F" w:rsidRPr="00306606" w:rsidRDefault="000A737F" w:rsidP="00306606">
            <w:pPr>
              <w:pStyle w:val="a4"/>
              <w:shd w:val="clear" w:color="auto" w:fill="auto"/>
              <w:tabs>
                <w:tab w:val="right" w:pos="4262"/>
              </w:tabs>
              <w:ind w:right="79" w:firstLine="49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  <w:lang w:eastAsia="ru-RU"/>
              </w:rPr>
              <w:t xml:space="preserve"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</w:t>
            </w:r>
            <w:r w:rsidRPr="00306606">
              <w:rPr>
                <w:sz w:val="28"/>
                <w:szCs w:val="28"/>
                <w:lang w:eastAsia="ru-RU"/>
              </w:rPr>
              <w:tab/>
              <w:t>инспекции МНС по Осиповичскому району и членами их семей за 2022 год, подлежащих проверке в 2023 году.</w:t>
            </w:r>
          </w:p>
          <w:p w14:paraId="1614B26A" w14:textId="77777777" w:rsidR="000A737F" w:rsidRDefault="000A737F" w:rsidP="00306606">
            <w:pPr>
              <w:pStyle w:val="a4"/>
              <w:tabs>
                <w:tab w:val="right" w:pos="4262"/>
              </w:tabs>
              <w:ind w:right="79" w:firstLine="499"/>
              <w:jc w:val="both"/>
              <w:rPr>
                <w:sz w:val="28"/>
                <w:szCs w:val="28"/>
                <w:lang w:eastAsia="ru-RU"/>
              </w:rPr>
            </w:pPr>
            <w:r w:rsidRPr="00306606">
              <w:rPr>
                <w:sz w:val="28"/>
                <w:szCs w:val="28"/>
                <w:lang w:eastAsia="ru-RU"/>
              </w:rPr>
              <w:t>О результатах анализа информации, содержащейся в информационном ресурсе СККС в части получения работниками инспекции МНС по Осиповичскому району выигрышей в игорных заведениях, букмекерских конторах, в том числе в рабочее время, а также о результатах проведенных проверок получения работниками инспекции денежных переводов наложенным платежом РУП «Белпочта».</w:t>
            </w:r>
          </w:p>
          <w:p w14:paraId="7D436652" w14:textId="263E9D90" w:rsidR="00306606" w:rsidRPr="00306606" w:rsidRDefault="00306606" w:rsidP="00306606">
            <w:pPr>
              <w:pStyle w:val="a4"/>
              <w:tabs>
                <w:tab w:val="right" w:pos="4262"/>
              </w:tabs>
              <w:ind w:right="79" w:firstLine="499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01F40765" w14:textId="77777777" w:rsidR="000A737F" w:rsidRPr="00306606" w:rsidRDefault="000A737F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Сентябрь</w:t>
            </w:r>
          </w:p>
          <w:p w14:paraId="1DB96136" w14:textId="64ECEFC1" w:rsidR="000A737F" w:rsidRPr="00306606" w:rsidRDefault="000A737F" w:rsidP="00306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7" w:type="dxa"/>
            <w:shd w:val="clear" w:color="auto" w:fill="FFFFFF"/>
          </w:tcPr>
          <w:p w14:paraId="4B7BE0E5" w14:textId="77777777" w:rsidR="000A737F" w:rsidRPr="00306606" w:rsidRDefault="000A737F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Главный специалист</w:t>
            </w:r>
          </w:p>
          <w:p w14:paraId="6BD30D30" w14:textId="5EA8D276" w:rsidR="000A737F" w:rsidRPr="00306606" w:rsidRDefault="000A737F" w:rsidP="00D91C56">
            <w:pPr>
              <w:ind w:right="79"/>
              <w:jc w:val="both"/>
              <w:rPr>
                <w:sz w:val="28"/>
                <w:szCs w:val="28"/>
              </w:rPr>
            </w:pPr>
          </w:p>
        </w:tc>
      </w:tr>
      <w:tr w:rsidR="00307F7E" w:rsidRPr="00CE7C9F" w14:paraId="2195B58B" w14:textId="77777777" w:rsidTr="003066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B0A" w14:textId="0853CF36" w:rsidR="00307F7E" w:rsidRPr="00306606" w:rsidRDefault="00306606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77" w:type="dxa"/>
            <w:shd w:val="clear" w:color="auto" w:fill="FFFFFF"/>
          </w:tcPr>
          <w:p w14:paraId="1EAA92ED" w14:textId="3A84B3FA" w:rsidR="00307F7E" w:rsidRPr="00306606" w:rsidRDefault="00307F7E" w:rsidP="00306606">
            <w:pPr>
              <w:pStyle w:val="a4"/>
              <w:shd w:val="clear" w:color="auto" w:fill="auto"/>
              <w:tabs>
                <w:tab w:val="right" w:pos="4262"/>
              </w:tabs>
              <w:ind w:right="79" w:firstLine="499"/>
              <w:jc w:val="both"/>
              <w:rPr>
                <w:sz w:val="28"/>
                <w:szCs w:val="28"/>
                <w:lang w:eastAsia="ru-RU"/>
              </w:rPr>
            </w:pPr>
            <w:r w:rsidRPr="00306606">
              <w:rPr>
                <w:sz w:val="28"/>
                <w:szCs w:val="28"/>
              </w:rPr>
              <w:t>О результатах контроля за своевременностью привлечения к административной ответственности за нарушения порядка декларирования доходов и имущества по сообщениям государственных органов</w:t>
            </w:r>
          </w:p>
        </w:tc>
        <w:tc>
          <w:tcPr>
            <w:tcW w:w="1768" w:type="dxa"/>
            <w:shd w:val="clear" w:color="auto" w:fill="FFFFFF"/>
          </w:tcPr>
          <w:p w14:paraId="10D33DFB" w14:textId="11EEBA14" w:rsidR="00307F7E" w:rsidRPr="00306606" w:rsidRDefault="00DA49FD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Сентябрь</w:t>
            </w:r>
          </w:p>
        </w:tc>
        <w:tc>
          <w:tcPr>
            <w:tcW w:w="3477" w:type="dxa"/>
            <w:shd w:val="clear" w:color="auto" w:fill="FFFFFF"/>
          </w:tcPr>
          <w:p w14:paraId="12FD7C49" w14:textId="36DFD48E" w:rsidR="00307F7E" w:rsidRPr="00306606" w:rsidRDefault="00307F7E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Начальник управления налогообложения физических лиц, заместитель начальника инспекции-начальник отдела по работе с плательщиками по Кличевскому району</w:t>
            </w:r>
          </w:p>
        </w:tc>
      </w:tr>
      <w:tr w:rsidR="00601299" w:rsidRPr="00CE7C9F" w14:paraId="4CEFDA9F" w14:textId="77777777" w:rsidTr="003066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AC46" w14:textId="6565ED9A" w:rsidR="00601299" w:rsidRPr="00306606" w:rsidRDefault="00DA49FD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lastRenderedPageBreak/>
              <w:t>1</w:t>
            </w:r>
            <w:r w:rsidR="00306606">
              <w:rPr>
                <w:sz w:val="28"/>
                <w:szCs w:val="28"/>
              </w:rPr>
              <w:t>1.</w:t>
            </w:r>
          </w:p>
        </w:tc>
        <w:tc>
          <w:tcPr>
            <w:tcW w:w="4677" w:type="dxa"/>
            <w:shd w:val="clear" w:color="auto" w:fill="FFFFFF"/>
          </w:tcPr>
          <w:p w14:paraId="330D5471" w14:textId="4081E2E1" w:rsidR="00601299" w:rsidRDefault="00601299" w:rsidP="0030660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 xml:space="preserve">О рассмотрении информации </w:t>
            </w:r>
            <w:r w:rsidR="00306606">
              <w:rPr>
                <w:sz w:val="28"/>
                <w:szCs w:val="28"/>
              </w:rPr>
              <w:t xml:space="preserve">                      </w:t>
            </w:r>
            <w:r w:rsidRPr="00306606">
              <w:rPr>
                <w:sz w:val="28"/>
                <w:szCs w:val="28"/>
              </w:rPr>
              <w:t>о порядке осуществления государственных закупок товаров (работ, услуг) в инспекции</w:t>
            </w:r>
          </w:p>
          <w:p w14:paraId="5BE8CFD2" w14:textId="1B059045" w:rsidR="00306606" w:rsidRPr="00306606" w:rsidRDefault="00306606" w:rsidP="00306606">
            <w:pPr>
              <w:ind w:right="79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0D7995B1" w14:textId="3F7C7751" w:rsidR="00601299" w:rsidRPr="00306606" w:rsidRDefault="00601299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0C705815" w14:textId="24FA2682" w:rsidR="00601299" w:rsidRPr="00306606" w:rsidRDefault="00601299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Главный бухгалтер</w:t>
            </w:r>
          </w:p>
        </w:tc>
      </w:tr>
      <w:tr w:rsidR="00C8329C" w:rsidRPr="00CE7C9F" w14:paraId="3BFEF569" w14:textId="77777777" w:rsidTr="00306606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8F7" w14:textId="7CED389C" w:rsidR="00C8329C" w:rsidRPr="00306606" w:rsidRDefault="00DA49FD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1</w:t>
            </w:r>
            <w:r w:rsidR="00306606">
              <w:rPr>
                <w:sz w:val="28"/>
                <w:szCs w:val="28"/>
              </w:rPr>
              <w:t>2.</w:t>
            </w:r>
          </w:p>
        </w:tc>
        <w:tc>
          <w:tcPr>
            <w:tcW w:w="4677" w:type="dxa"/>
            <w:shd w:val="clear" w:color="auto" w:fill="FFFFFF"/>
          </w:tcPr>
          <w:p w14:paraId="216D34EA" w14:textId="51E99B3E" w:rsidR="00C8329C" w:rsidRDefault="00C8329C" w:rsidP="0030660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 xml:space="preserve">О порядке соблюдения требований по удалению операций </w:t>
            </w:r>
            <w:r w:rsidR="00306606">
              <w:rPr>
                <w:sz w:val="28"/>
                <w:szCs w:val="28"/>
              </w:rPr>
              <w:t xml:space="preserve">                                </w:t>
            </w:r>
            <w:r w:rsidRPr="00306606">
              <w:rPr>
                <w:sz w:val="28"/>
                <w:szCs w:val="28"/>
              </w:rPr>
              <w:t>в автоматизированных информационных системах, переносу сальдо</w:t>
            </w:r>
          </w:p>
          <w:p w14:paraId="40848B3C" w14:textId="2F1C5C3D" w:rsidR="00306606" w:rsidRPr="00306606" w:rsidRDefault="00306606" w:rsidP="00306606">
            <w:pPr>
              <w:ind w:right="79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689A3248" w14:textId="2715488B" w:rsidR="00C8329C" w:rsidRPr="00306606" w:rsidRDefault="00890F72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7E87D4E3" w14:textId="395BB7D8" w:rsidR="00C8329C" w:rsidRPr="00306606" w:rsidRDefault="00A041E3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Начальники</w:t>
            </w:r>
            <w:r w:rsidR="00C8329C" w:rsidRPr="00306606">
              <w:rPr>
                <w:sz w:val="28"/>
                <w:szCs w:val="28"/>
              </w:rPr>
              <w:t xml:space="preserve"> структурных подразделений</w:t>
            </w:r>
          </w:p>
        </w:tc>
      </w:tr>
      <w:tr w:rsidR="00C8329C" w:rsidRPr="00C8329C" w14:paraId="57F52329" w14:textId="77777777" w:rsidTr="00306606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411" w14:textId="5DE51F0E" w:rsidR="00C8329C" w:rsidRPr="00306606" w:rsidRDefault="00DA49FD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1</w:t>
            </w:r>
            <w:r w:rsidR="00306606">
              <w:rPr>
                <w:sz w:val="28"/>
                <w:szCs w:val="28"/>
              </w:rPr>
              <w:t>3.</w:t>
            </w:r>
          </w:p>
        </w:tc>
        <w:tc>
          <w:tcPr>
            <w:tcW w:w="4677" w:type="dxa"/>
            <w:shd w:val="clear" w:color="auto" w:fill="FFFFFF"/>
          </w:tcPr>
          <w:p w14:paraId="3EC45F56" w14:textId="09F57AA2" w:rsidR="00C8329C" w:rsidRPr="00306606" w:rsidRDefault="00C8329C" w:rsidP="0030660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 xml:space="preserve">Утверждение плана работы комиссии по противодействию коррупции </w:t>
            </w:r>
            <w:r w:rsidR="00306606">
              <w:rPr>
                <w:sz w:val="28"/>
                <w:szCs w:val="28"/>
              </w:rPr>
              <w:t xml:space="preserve">                </w:t>
            </w:r>
            <w:r w:rsidRPr="00306606">
              <w:rPr>
                <w:sz w:val="28"/>
                <w:szCs w:val="28"/>
              </w:rPr>
              <w:t>на 202</w:t>
            </w:r>
            <w:r w:rsidR="00E85725" w:rsidRPr="00306606">
              <w:rPr>
                <w:sz w:val="28"/>
                <w:szCs w:val="28"/>
              </w:rPr>
              <w:t>4</w:t>
            </w:r>
            <w:r w:rsidRPr="0030660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68" w:type="dxa"/>
            <w:shd w:val="clear" w:color="auto" w:fill="FFFFFF"/>
          </w:tcPr>
          <w:p w14:paraId="0E8A33F2" w14:textId="130D4C2C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41CC5C13" w14:textId="61CD031B" w:rsidR="00C8329C" w:rsidRPr="00306606" w:rsidRDefault="00C8329C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 xml:space="preserve">Председатель комиссии, первый заместитель начальника инспекции, </w:t>
            </w:r>
            <w:r w:rsidR="00A041E3" w:rsidRPr="00306606">
              <w:rPr>
                <w:sz w:val="28"/>
                <w:szCs w:val="28"/>
              </w:rPr>
              <w:t>начальники</w:t>
            </w:r>
            <w:r w:rsidRPr="00306606">
              <w:rPr>
                <w:sz w:val="28"/>
                <w:szCs w:val="28"/>
              </w:rPr>
              <w:t xml:space="preserve"> структурных подразделений, главный </w:t>
            </w:r>
            <w:r w:rsidR="000713B4" w:rsidRPr="00306606">
              <w:rPr>
                <w:sz w:val="28"/>
                <w:szCs w:val="28"/>
              </w:rPr>
              <w:t>специалист</w:t>
            </w:r>
          </w:p>
        </w:tc>
      </w:tr>
      <w:tr w:rsidR="003227B3" w:rsidRPr="00C8329C" w14:paraId="18337A96" w14:textId="77777777" w:rsidTr="00306606">
        <w:trPr>
          <w:trHeight w:val="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642" w14:textId="2B2721B1" w:rsidR="003227B3" w:rsidRPr="00306606" w:rsidRDefault="003227B3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1</w:t>
            </w:r>
            <w:r w:rsidR="00306606">
              <w:rPr>
                <w:sz w:val="28"/>
                <w:szCs w:val="28"/>
              </w:rPr>
              <w:t>4.</w:t>
            </w:r>
          </w:p>
        </w:tc>
        <w:tc>
          <w:tcPr>
            <w:tcW w:w="4677" w:type="dxa"/>
            <w:shd w:val="clear" w:color="auto" w:fill="FFFFFF"/>
          </w:tcPr>
          <w:p w14:paraId="7593C1E2" w14:textId="77777777" w:rsidR="003227B3" w:rsidRDefault="003227B3" w:rsidP="0030660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 результатах контроля за обоснованностью обращения работников к сведениям, содержащимся в АИС налоговых органов</w:t>
            </w:r>
          </w:p>
          <w:p w14:paraId="6FE77D78" w14:textId="09F298D9" w:rsidR="00306606" w:rsidRPr="00306606" w:rsidRDefault="00306606" w:rsidP="00306606">
            <w:pPr>
              <w:ind w:right="79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1EC5527A" w14:textId="2D2D4CF7" w:rsidR="003227B3" w:rsidRPr="00306606" w:rsidRDefault="003227B3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12F9E784" w14:textId="3688EAAF" w:rsidR="003227B3" w:rsidRPr="00306606" w:rsidRDefault="003227B3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Первый заместитель начальника инспекции, ведущий администратор сетей</w:t>
            </w:r>
          </w:p>
        </w:tc>
      </w:tr>
    </w:tbl>
    <w:p w14:paraId="76AA3BCF" w14:textId="77777777" w:rsidR="00C8329C" w:rsidRPr="006508CA" w:rsidRDefault="00C8329C" w:rsidP="00C8329C">
      <w:pPr>
        <w:tabs>
          <w:tab w:val="left" w:pos="4224"/>
          <w:tab w:val="left" w:pos="7392"/>
        </w:tabs>
        <w:ind w:firstLine="4392"/>
        <w:rPr>
          <w:i/>
          <w:iCs/>
        </w:rPr>
      </w:pPr>
    </w:p>
    <w:sectPr w:rsidR="00C8329C" w:rsidRPr="006508CA" w:rsidSect="00306606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9C"/>
    <w:rsid w:val="000526B9"/>
    <w:rsid w:val="00052F18"/>
    <w:rsid w:val="000713B4"/>
    <w:rsid w:val="000A737F"/>
    <w:rsid w:val="002F0EBE"/>
    <w:rsid w:val="00306606"/>
    <w:rsid w:val="00307F7E"/>
    <w:rsid w:val="003227B3"/>
    <w:rsid w:val="00341004"/>
    <w:rsid w:val="003560DD"/>
    <w:rsid w:val="004F1AB3"/>
    <w:rsid w:val="00601299"/>
    <w:rsid w:val="00814198"/>
    <w:rsid w:val="00890F72"/>
    <w:rsid w:val="00933025"/>
    <w:rsid w:val="0099210B"/>
    <w:rsid w:val="0099423E"/>
    <w:rsid w:val="00A041E3"/>
    <w:rsid w:val="00AA6B6F"/>
    <w:rsid w:val="00C8329C"/>
    <w:rsid w:val="00CF7CE7"/>
    <w:rsid w:val="00D91C56"/>
    <w:rsid w:val="00DA49FD"/>
    <w:rsid w:val="00DC7269"/>
    <w:rsid w:val="00E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83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C8329C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customStyle="1" w:styleId="ConsPlusNormal">
    <w:name w:val="ConsPlusNormal"/>
    <w:qFormat/>
    <w:rsid w:val="00C8329C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9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9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9C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83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C8329C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customStyle="1" w:styleId="ConsPlusNormal">
    <w:name w:val="ConsPlusNormal"/>
    <w:qFormat/>
    <w:rsid w:val="00C8329C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9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9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758</Words>
  <Characters>4327</Characters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2022-12-13T07:41:00Z</cp:lastPrinted>
  <dcterms:created xsi:type="dcterms:W3CDTF">2022-12-14T13:19:00Z</dcterms:created>
  <dcterms:modified xsi:type="dcterms:W3CDTF">2022-12-15T06:21:00Z</dcterms:modified>
</cp:coreProperties>
</file>