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05CD" w14:textId="1A6A4ABD" w:rsidR="009F50B4" w:rsidRDefault="009F50B4" w:rsidP="00AE592D">
      <w:pPr>
        <w:ind w:left="142"/>
        <w:jc w:val="both"/>
        <w:rPr>
          <w:sz w:val="18"/>
          <w:szCs w:val="18"/>
        </w:rPr>
      </w:pPr>
    </w:p>
    <w:tbl>
      <w:tblPr>
        <w:tblW w:w="4786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249C6" w:rsidRPr="00072592" w14:paraId="75890E04" w14:textId="77777777" w:rsidTr="00CB164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AC714" w14:textId="77777777" w:rsidR="000249C6" w:rsidRPr="00072592" w:rsidRDefault="000249C6" w:rsidP="00CB1642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072592">
              <w:rPr>
                <w:sz w:val="30"/>
                <w:szCs w:val="30"/>
              </w:rPr>
              <w:t>УТВЕРЖДЕНО</w:t>
            </w:r>
          </w:p>
          <w:p w14:paraId="48042B73" w14:textId="77777777" w:rsidR="000249C6" w:rsidRPr="00072592" w:rsidRDefault="000249C6" w:rsidP="00CB1642">
            <w:pPr>
              <w:suppressAutoHyphens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Протокол заседания</w:t>
            </w:r>
            <w:r w:rsidRPr="00072592">
              <w:rPr>
                <w:sz w:val="30"/>
                <w:szCs w:val="30"/>
              </w:rPr>
              <w:t xml:space="preserve"> комиссии </w:t>
            </w:r>
          </w:p>
          <w:p w14:paraId="6303A4CE" w14:textId="77777777" w:rsidR="000249C6" w:rsidRPr="00072592" w:rsidRDefault="000249C6" w:rsidP="00CB1642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072592">
              <w:rPr>
                <w:sz w:val="30"/>
                <w:szCs w:val="30"/>
              </w:rPr>
              <w:t xml:space="preserve">по противодействию коррупции </w:t>
            </w:r>
          </w:p>
          <w:p w14:paraId="1DD65E5C" w14:textId="77777777" w:rsidR="000249C6" w:rsidRDefault="000249C6" w:rsidP="00CB1642">
            <w:pPr>
              <w:suppressAutoHyphens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 </w:t>
            </w:r>
            <w:r w:rsidRPr="00072592">
              <w:rPr>
                <w:sz w:val="30"/>
                <w:szCs w:val="30"/>
              </w:rPr>
              <w:t xml:space="preserve">инспекции МНС </w:t>
            </w:r>
          </w:p>
          <w:p w14:paraId="43EEBC00" w14:textId="77777777" w:rsidR="000249C6" w:rsidRPr="00072592" w:rsidRDefault="000249C6" w:rsidP="00CB1642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072592">
              <w:rPr>
                <w:sz w:val="30"/>
                <w:szCs w:val="30"/>
              </w:rPr>
              <w:t>по Советскому району г. Минска</w:t>
            </w:r>
          </w:p>
          <w:p w14:paraId="38AF17E7" w14:textId="77777777" w:rsidR="000249C6" w:rsidRPr="00072592" w:rsidRDefault="000249C6" w:rsidP="00CB1642">
            <w:pPr>
              <w:suppressAutoHyphens/>
              <w:spacing w:line="280" w:lineRule="exact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 xml:space="preserve">26 декабря </w:t>
            </w:r>
            <w:r w:rsidRPr="00072592">
              <w:rPr>
                <w:sz w:val="30"/>
                <w:szCs w:val="30"/>
              </w:rPr>
              <w:t>20</w:t>
            </w:r>
            <w:r>
              <w:rPr>
                <w:sz w:val="30"/>
                <w:szCs w:val="30"/>
              </w:rPr>
              <w:t>22</w:t>
            </w:r>
            <w:r w:rsidRPr="00072592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г.</w:t>
            </w:r>
          </w:p>
          <w:p w14:paraId="3034D2D5" w14:textId="77777777" w:rsidR="000249C6" w:rsidRPr="00072592" w:rsidRDefault="000249C6" w:rsidP="00CB1642">
            <w:pPr>
              <w:suppressAutoHyphens/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</w:tbl>
    <w:p w14:paraId="25EBAB16" w14:textId="77777777" w:rsidR="000249C6" w:rsidRDefault="000249C6" w:rsidP="000249C6">
      <w:pPr>
        <w:tabs>
          <w:tab w:val="left" w:pos="3686"/>
          <w:tab w:val="left" w:pos="4111"/>
          <w:tab w:val="left" w:pos="4253"/>
        </w:tabs>
        <w:suppressAutoHyphens/>
        <w:ind w:left="-567"/>
        <w:rPr>
          <w:sz w:val="30"/>
          <w:szCs w:val="30"/>
        </w:rPr>
      </w:pPr>
    </w:p>
    <w:p w14:paraId="5D0F3997" w14:textId="77777777" w:rsidR="000249C6" w:rsidRPr="00F54706" w:rsidRDefault="000249C6" w:rsidP="000249C6">
      <w:pPr>
        <w:tabs>
          <w:tab w:val="left" w:pos="3686"/>
          <w:tab w:val="left" w:pos="4111"/>
          <w:tab w:val="left" w:pos="4253"/>
        </w:tabs>
        <w:suppressAutoHyphens/>
        <w:ind w:left="-567"/>
        <w:rPr>
          <w:sz w:val="30"/>
          <w:szCs w:val="30"/>
        </w:rPr>
      </w:pPr>
      <w:r w:rsidRPr="00F54706">
        <w:rPr>
          <w:sz w:val="30"/>
          <w:szCs w:val="30"/>
        </w:rPr>
        <w:t>П</w:t>
      </w:r>
      <w:r>
        <w:rPr>
          <w:sz w:val="30"/>
          <w:szCs w:val="30"/>
        </w:rPr>
        <w:t>ЛАН</w:t>
      </w:r>
    </w:p>
    <w:p w14:paraId="2C214473" w14:textId="77777777" w:rsidR="000249C6" w:rsidRPr="0050576E" w:rsidRDefault="000249C6" w:rsidP="000249C6">
      <w:pPr>
        <w:suppressAutoHyphens/>
        <w:spacing w:line="240" w:lineRule="exact"/>
        <w:ind w:left="-540"/>
        <w:rPr>
          <w:sz w:val="30"/>
          <w:szCs w:val="30"/>
        </w:rPr>
      </w:pPr>
      <w:r w:rsidRPr="00F54706">
        <w:rPr>
          <w:sz w:val="30"/>
          <w:szCs w:val="30"/>
        </w:rPr>
        <w:t xml:space="preserve">работы комиссии по </w:t>
      </w:r>
      <w:r w:rsidRPr="0050576E">
        <w:rPr>
          <w:sz w:val="30"/>
          <w:szCs w:val="30"/>
        </w:rPr>
        <w:t xml:space="preserve">противодействию </w:t>
      </w:r>
    </w:p>
    <w:p w14:paraId="134BCD84" w14:textId="77777777" w:rsidR="000249C6" w:rsidRPr="0050576E" w:rsidRDefault="000249C6" w:rsidP="000249C6">
      <w:pPr>
        <w:suppressAutoHyphens/>
        <w:spacing w:line="240" w:lineRule="exact"/>
        <w:ind w:left="-540"/>
        <w:rPr>
          <w:sz w:val="30"/>
          <w:szCs w:val="30"/>
        </w:rPr>
      </w:pPr>
      <w:r w:rsidRPr="0050576E">
        <w:rPr>
          <w:sz w:val="30"/>
          <w:szCs w:val="30"/>
        </w:rPr>
        <w:t xml:space="preserve">коррупции в инспекции Министерства </w:t>
      </w:r>
    </w:p>
    <w:p w14:paraId="5E17FD58" w14:textId="77777777" w:rsidR="000249C6" w:rsidRPr="0050576E" w:rsidRDefault="000249C6" w:rsidP="000249C6">
      <w:pPr>
        <w:suppressAutoHyphens/>
        <w:spacing w:line="240" w:lineRule="exact"/>
        <w:ind w:left="-540"/>
        <w:rPr>
          <w:sz w:val="30"/>
          <w:szCs w:val="30"/>
        </w:rPr>
      </w:pPr>
      <w:r w:rsidRPr="0050576E">
        <w:rPr>
          <w:sz w:val="30"/>
          <w:szCs w:val="30"/>
        </w:rPr>
        <w:t>по налогам и сборам Республики Беларусь</w:t>
      </w:r>
    </w:p>
    <w:p w14:paraId="595F023E" w14:textId="77777777" w:rsidR="000249C6" w:rsidRPr="0050576E" w:rsidRDefault="000249C6" w:rsidP="000249C6">
      <w:pPr>
        <w:suppressAutoHyphens/>
        <w:spacing w:line="240" w:lineRule="exact"/>
        <w:ind w:left="-540"/>
        <w:rPr>
          <w:sz w:val="30"/>
          <w:szCs w:val="30"/>
        </w:rPr>
      </w:pPr>
      <w:r w:rsidRPr="0050576E">
        <w:rPr>
          <w:sz w:val="30"/>
          <w:szCs w:val="30"/>
        </w:rPr>
        <w:t>по Советскому району г. Минска на 202</w:t>
      </w:r>
      <w:r>
        <w:rPr>
          <w:sz w:val="30"/>
          <w:szCs w:val="30"/>
        </w:rPr>
        <w:t>3</w:t>
      </w:r>
      <w:r w:rsidRPr="0050576E">
        <w:rPr>
          <w:sz w:val="30"/>
          <w:szCs w:val="30"/>
        </w:rPr>
        <w:t xml:space="preserve"> го</w:t>
      </w:r>
      <w:r>
        <w:rPr>
          <w:sz w:val="30"/>
          <w:szCs w:val="30"/>
        </w:rPr>
        <w:t>д</w:t>
      </w:r>
    </w:p>
    <w:p w14:paraId="2CE5E63B" w14:textId="77777777" w:rsidR="000249C6" w:rsidRPr="0050576E" w:rsidRDefault="000249C6" w:rsidP="000249C6">
      <w:pPr>
        <w:suppressAutoHyphens/>
        <w:jc w:val="both"/>
        <w:rPr>
          <w:sz w:val="30"/>
          <w:szCs w:val="30"/>
        </w:rPr>
      </w:pPr>
    </w:p>
    <w:tbl>
      <w:tblPr>
        <w:tblW w:w="103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10"/>
        <w:gridCol w:w="1842"/>
        <w:gridCol w:w="2410"/>
      </w:tblGrid>
      <w:tr w:rsidR="000249C6" w:rsidRPr="0050576E" w14:paraId="70C51F8B" w14:textId="77777777" w:rsidTr="00CB1642">
        <w:trPr>
          <w:trHeight w:val="801"/>
        </w:trPr>
        <w:tc>
          <w:tcPr>
            <w:tcW w:w="540" w:type="dxa"/>
            <w:shd w:val="clear" w:color="auto" w:fill="auto"/>
            <w:vAlign w:val="center"/>
          </w:tcPr>
          <w:p w14:paraId="0ABE39E2" w14:textId="77777777" w:rsidR="000249C6" w:rsidRPr="00C55E02" w:rsidRDefault="000249C6" w:rsidP="00CB1642">
            <w:pPr>
              <w:suppressAutoHyphens/>
              <w:ind w:left="-135" w:right="-108"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№</w:t>
            </w:r>
          </w:p>
          <w:p w14:paraId="3EBF3B6A" w14:textId="77777777" w:rsidR="000249C6" w:rsidRPr="00C55E02" w:rsidRDefault="000249C6" w:rsidP="00CB1642">
            <w:pPr>
              <w:suppressAutoHyphens/>
              <w:ind w:left="-135" w:right="-108"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п/п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495720B5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8E995F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9E8E48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Ответственные</w:t>
            </w:r>
          </w:p>
        </w:tc>
      </w:tr>
      <w:tr w:rsidR="000249C6" w:rsidRPr="0050576E" w14:paraId="7325F84E" w14:textId="77777777" w:rsidTr="00CB1642">
        <w:tc>
          <w:tcPr>
            <w:tcW w:w="540" w:type="dxa"/>
            <w:shd w:val="clear" w:color="auto" w:fill="auto"/>
            <w:vAlign w:val="center"/>
          </w:tcPr>
          <w:p w14:paraId="55580AF6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1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2DA955C3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4BDDE0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8BB183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4</w:t>
            </w:r>
          </w:p>
        </w:tc>
      </w:tr>
      <w:tr w:rsidR="000249C6" w:rsidRPr="0050576E" w14:paraId="19D89C43" w14:textId="77777777" w:rsidTr="00CB1642">
        <w:trPr>
          <w:trHeight w:val="791"/>
        </w:trPr>
        <w:tc>
          <w:tcPr>
            <w:tcW w:w="540" w:type="dxa"/>
            <w:shd w:val="clear" w:color="auto" w:fill="auto"/>
            <w:vAlign w:val="center"/>
          </w:tcPr>
          <w:p w14:paraId="12B3C2FF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1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154C7174" w14:textId="77777777" w:rsidR="000249C6" w:rsidRPr="00C55E02" w:rsidRDefault="000249C6" w:rsidP="00CB1642">
            <w:pPr>
              <w:pStyle w:val="ab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5E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результатах своевременности представления государственными служащими инспекции и членами их семей деклараций о доходах и имуществе за 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C55E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A92730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1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51312E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0249C6" w:rsidRPr="0050576E" w14:paraId="093DDA8D" w14:textId="77777777" w:rsidTr="00CB1642">
        <w:trPr>
          <w:trHeight w:val="404"/>
        </w:trPr>
        <w:tc>
          <w:tcPr>
            <w:tcW w:w="540" w:type="dxa"/>
            <w:shd w:val="clear" w:color="auto" w:fill="auto"/>
            <w:vAlign w:val="center"/>
          </w:tcPr>
          <w:p w14:paraId="25EF750F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2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6E6A7532" w14:textId="77777777" w:rsidR="000249C6" w:rsidRPr="00C55E02" w:rsidRDefault="000249C6" w:rsidP="00CB16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осуществлении контроля за несоблюдением срока возврата сумм превышения НДС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1EFA93" w14:textId="77777777" w:rsidR="000249C6" w:rsidRPr="00C55E02" w:rsidRDefault="000249C6" w:rsidP="00CB1642">
            <w:pPr>
              <w:suppressAutoHyphens/>
              <w:ind w:left="-89"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1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7F932D" w14:textId="77777777" w:rsidR="000249C6" w:rsidRPr="00C55E02" w:rsidRDefault="000249C6" w:rsidP="00CB164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учета налогов</w:t>
            </w:r>
          </w:p>
        </w:tc>
      </w:tr>
      <w:tr w:rsidR="000249C6" w:rsidRPr="0050576E" w14:paraId="4A72A731" w14:textId="77777777" w:rsidTr="00CB1642">
        <w:trPr>
          <w:trHeight w:val="1094"/>
        </w:trPr>
        <w:tc>
          <w:tcPr>
            <w:tcW w:w="540" w:type="dxa"/>
            <w:shd w:val="clear" w:color="auto" w:fill="auto"/>
            <w:vAlign w:val="center"/>
          </w:tcPr>
          <w:p w14:paraId="24F6055A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3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0D381508" w14:textId="77777777" w:rsidR="000249C6" w:rsidRPr="00C55E02" w:rsidRDefault="000249C6" w:rsidP="00CB1642">
            <w:pPr>
              <w:jc w:val="both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О результатах осуществления контроля по информационной безопасности</w:t>
            </w:r>
            <w:r>
              <w:rPr>
                <w:sz w:val="26"/>
                <w:szCs w:val="26"/>
              </w:rPr>
              <w:t xml:space="preserve"> и</w:t>
            </w:r>
            <w:r w:rsidRPr="00C55E0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C55E02">
              <w:rPr>
                <w:sz w:val="26"/>
                <w:szCs w:val="26"/>
              </w:rPr>
              <w:t xml:space="preserve"> результатах проведения  инвентаризации прав доступа работников инспекции в информационные ресурсы, имеющиеся в распоряжении инспекции, на предмет исключения фактов использования работниками инспекции логинов, паролей, учетных записей уволенных работников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8B8463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2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629172" w14:textId="77777777" w:rsidR="000249C6" w:rsidRPr="00C55E02" w:rsidRDefault="000249C6" w:rsidP="00CB164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E02">
              <w:rPr>
                <w:rFonts w:ascii="Times New Roman" w:hAnsi="Times New Roman"/>
                <w:sz w:val="26"/>
                <w:szCs w:val="26"/>
              </w:rPr>
              <w:t>Группа информационного обеспечения</w:t>
            </w:r>
          </w:p>
        </w:tc>
      </w:tr>
      <w:tr w:rsidR="000249C6" w:rsidRPr="0050576E" w14:paraId="27146CAB" w14:textId="77777777" w:rsidTr="00CB1642">
        <w:trPr>
          <w:trHeight w:val="981"/>
        </w:trPr>
        <w:tc>
          <w:tcPr>
            <w:tcW w:w="540" w:type="dxa"/>
            <w:shd w:val="clear" w:color="auto" w:fill="auto"/>
            <w:vAlign w:val="center"/>
          </w:tcPr>
          <w:p w14:paraId="2B84E87B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4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24D77CD2" w14:textId="77777777" w:rsidR="000249C6" w:rsidRPr="00C55E02" w:rsidRDefault="000249C6" w:rsidP="00CB1642">
            <w:pPr>
              <w:pStyle w:val="ab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5E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результатах осуществления контроля по соблюдению требований законодательства по организации и проведению процедур государственных закупок товаров (работ, услуг)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DC385C" w14:textId="77777777" w:rsidR="000249C6" w:rsidRPr="00C55E02" w:rsidRDefault="000249C6" w:rsidP="00CB164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E02">
              <w:rPr>
                <w:rFonts w:ascii="Times New Roman" w:hAnsi="Times New Roman"/>
                <w:sz w:val="26"/>
                <w:szCs w:val="26"/>
              </w:rPr>
              <w:t>3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6B2AD8" w14:textId="77777777" w:rsidR="000249C6" w:rsidRDefault="000249C6" w:rsidP="00CB164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E02">
              <w:rPr>
                <w:rFonts w:ascii="Times New Roman" w:hAnsi="Times New Roman"/>
                <w:sz w:val="26"/>
                <w:szCs w:val="26"/>
              </w:rPr>
              <w:t xml:space="preserve">Отделение бухгалтерского учета и отчетности </w:t>
            </w:r>
          </w:p>
          <w:p w14:paraId="7A5758E3" w14:textId="77777777" w:rsidR="000249C6" w:rsidRPr="002D14C0" w:rsidRDefault="000249C6" w:rsidP="00CB1642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3F9F40E" w14:textId="77777777" w:rsidR="000249C6" w:rsidRPr="00C55E02" w:rsidRDefault="000249C6" w:rsidP="00CB164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5E02">
              <w:rPr>
                <w:rFonts w:ascii="Times New Roman" w:hAnsi="Times New Roman"/>
                <w:sz w:val="26"/>
                <w:szCs w:val="26"/>
              </w:rPr>
              <w:t>Служба организационно-технического обеспечения</w:t>
            </w:r>
          </w:p>
        </w:tc>
      </w:tr>
      <w:tr w:rsidR="000249C6" w:rsidRPr="0050576E" w14:paraId="6B0C5EA5" w14:textId="77777777" w:rsidTr="00CB1642">
        <w:trPr>
          <w:trHeight w:val="981"/>
        </w:trPr>
        <w:tc>
          <w:tcPr>
            <w:tcW w:w="540" w:type="dxa"/>
            <w:shd w:val="clear" w:color="auto" w:fill="auto"/>
            <w:vAlign w:val="center"/>
          </w:tcPr>
          <w:p w14:paraId="55999CB5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5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011DBBA0" w14:textId="77777777" w:rsidR="000249C6" w:rsidRPr="000249C6" w:rsidRDefault="000249C6" w:rsidP="000249C6">
            <w:pPr>
              <w:pStyle w:val="a3"/>
              <w:tabs>
                <w:tab w:val="num" w:pos="0"/>
              </w:tabs>
              <w:suppressAutoHyphens/>
              <w:jc w:val="both"/>
              <w:rPr>
                <w:sz w:val="26"/>
                <w:szCs w:val="26"/>
                <w:u w:val="none"/>
              </w:rPr>
            </w:pPr>
            <w:r w:rsidRPr="000249C6">
              <w:rPr>
                <w:sz w:val="26"/>
                <w:szCs w:val="26"/>
                <w:u w:val="none"/>
              </w:rPr>
              <w:t>О результатах проведенных проверок  деклараций о доходах и имуществе, представленных государственными служащими инспекции и членами их семей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B3A3DE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55E02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A26513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0249C6" w:rsidRPr="0050576E" w14:paraId="39461B4C" w14:textId="77777777" w:rsidTr="00CB1642">
        <w:trPr>
          <w:trHeight w:val="131"/>
        </w:trPr>
        <w:tc>
          <w:tcPr>
            <w:tcW w:w="540" w:type="dxa"/>
            <w:shd w:val="clear" w:color="auto" w:fill="auto"/>
            <w:vAlign w:val="center"/>
          </w:tcPr>
          <w:p w14:paraId="5497CA7D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6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5E40027D" w14:textId="77777777" w:rsidR="000249C6" w:rsidRDefault="000249C6" w:rsidP="00CB1642">
            <w:pPr>
              <w:rPr>
                <w:sz w:val="26"/>
                <w:szCs w:val="26"/>
              </w:rPr>
            </w:pPr>
            <w:r w:rsidRPr="0050096F">
              <w:rPr>
                <w:sz w:val="26"/>
                <w:szCs w:val="26"/>
              </w:rPr>
              <w:t xml:space="preserve">О результатах контроля за </w:t>
            </w:r>
            <w:r>
              <w:rPr>
                <w:sz w:val="26"/>
                <w:szCs w:val="26"/>
              </w:rPr>
              <w:t xml:space="preserve">применением мер </w:t>
            </w:r>
          </w:p>
          <w:p w14:paraId="58AC5086" w14:textId="77777777" w:rsidR="000249C6" w:rsidRPr="0050096F" w:rsidRDefault="000249C6" w:rsidP="00CB16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административной ответственности в соответствии с законодательством о борьбе с коррупцией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99F9B9" w14:textId="77777777" w:rsidR="000249C6" w:rsidRPr="0050096F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50096F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0E0E43" w14:textId="77777777" w:rsidR="000249C6" w:rsidRPr="0050096F" w:rsidRDefault="000249C6" w:rsidP="00CB164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096F">
              <w:rPr>
                <w:rFonts w:ascii="Times New Roman" w:hAnsi="Times New Roman"/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0249C6" w:rsidRPr="0050576E" w14:paraId="32F27531" w14:textId="77777777" w:rsidTr="00CB1642">
        <w:trPr>
          <w:trHeight w:val="841"/>
        </w:trPr>
        <w:tc>
          <w:tcPr>
            <w:tcW w:w="540" w:type="dxa"/>
            <w:shd w:val="clear" w:color="auto" w:fill="auto"/>
            <w:vAlign w:val="center"/>
          </w:tcPr>
          <w:p w14:paraId="51920F38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6B5EC4A9" w14:textId="77777777" w:rsidR="000249C6" w:rsidRPr="0050096F" w:rsidRDefault="000249C6" w:rsidP="00CB1642">
            <w:pPr>
              <w:jc w:val="both"/>
              <w:rPr>
                <w:sz w:val="26"/>
                <w:szCs w:val="26"/>
              </w:rPr>
            </w:pPr>
            <w:r w:rsidRPr="00F73EE9">
              <w:rPr>
                <w:sz w:val="26"/>
                <w:szCs w:val="26"/>
              </w:rPr>
              <w:t>О результатах</w:t>
            </w:r>
            <w:r>
              <w:rPr>
                <w:sz w:val="26"/>
                <w:szCs w:val="26"/>
              </w:rPr>
              <w:t xml:space="preserve"> текущего внутреннего контроля по вопросу полноты рассмотрения обращений граждан и юридических лиц  и  принятых мерах реагирования, рассмотрение которых окончено в период с 01.01.2023 по 31.03.2023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AB881F" w14:textId="77777777" w:rsidR="000249C6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4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91E95A" w14:textId="77777777" w:rsidR="000249C6" w:rsidRDefault="000249C6" w:rsidP="00CB164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2C75">
              <w:rPr>
                <w:rFonts w:ascii="Times New Roman" w:hAnsi="Times New Roman"/>
                <w:sz w:val="26"/>
                <w:szCs w:val="26"/>
              </w:rPr>
              <w:t>Управление контрольной работы</w:t>
            </w:r>
          </w:p>
          <w:p w14:paraId="00B1DE3E" w14:textId="77777777" w:rsidR="000249C6" w:rsidRPr="00FB2DAA" w:rsidRDefault="000249C6" w:rsidP="00CB1642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2A79B02" w14:textId="77777777" w:rsidR="000249C6" w:rsidRPr="0050096F" w:rsidRDefault="000249C6" w:rsidP="00CB164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камеральных проверок</w:t>
            </w:r>
          </w:p>
        </w:tc>
      </w:tr>
      <w:tr w:rsidR="000249C6" w:rsidRPr="0050576E" w14:paraId="73B40850" w14:textId="77777777" w:rsidTr="00CB1642">
        <w:trPr>
          <w:trHeight w:val="558"/>
        </w:trPr>
        <w:tc>
          <w:tcPr>
            <w:tcW w:w="540" w:type="dxa"/>
            <w:shd w:val="clear" w:color="auto" w:fill="auto"/>
            <w:vAlign w:val="center"/>
          </w:tcPr>
          <w:p w14:paraId="1A86B976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8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3D85A37B" w14:textId="77777777" w:rsidR="000249C6" w:rsidRPr="00C55E02" w:rsidRDefault="000249C6" w:rsidP="00CB1642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</w:t>
            </w:r>
            <w:r w:rsidRPr="00C55E02">
              <w:rPr>
                <w:sz w:val="26"/>
                <w:szCs w:val="26"/>
              </w:rPr>
              <w:t xml:space="preserve"> утверждени</w:t>
            </w:r>
            <w:r>
              <w:rPr>
                <w:sz w:val="26"/>
                <w:szCs w:val="26"/>
              </w:rPr>
              <w:t>и</w:t>
            </w:r>
            <w:r w:rsidRPr="00C55E02">
              <w:rPr>
                <w:sz w:val="26"/>
                <w:szCs w:val="26"/>
              </w:rPr>
              <w:t xml:space="preserve"> Плана работы </w:t>
            </w:r>
            <w:r w:rsidRPr="006A698B">
              <w:rPr>
                <w:sz w:val="26"/>
                <w:szCs w:val="26"/>
              </w:rPr>
              <w:t>комиссии по противодействию коррупции в инспекции Министерства по налогам и сборам Республики Беларусь</w:t>
            </w:r>
            <w:r>
              <w:rPr>
                <w:sz w:val="26"/>
                <w:szCs w:val="26"/>
              </w:rPr>
              <w:t xml:space="preserve"> </w:t>
            </w:r>
            <w:r w:rsidRPr="006A698B">
              <w:rPr>
                <w:sz w:val="26"/>
                <w:szCs w:val="26"/>
              </w:rPr>
              <w:t xml:space="preserve">по Советскому району </w:t>
            </w:r>
            <w:r>
              <w:rPr>
                <w:sz w:val="26"/>
                <w:szCs w:val="26"/>
              </w:rPr>
              <w:t>г. </w:t>
            </w:r>
            <w:r w:rsidRPr="006A698B">
              <w:rPr>
                <w:sz w:val="26"/>
                <w:szCs w:val="26"/>
              </w:rPr>
              <w:t xml:space="preserve">Минска </w:t>
            </w:r>
            <w:r w:rsidRPr="00C55E02">
              <w:rPr>
                <w:sz w:val="26"/>
                <w:szCs w:val="26"/>
              </w:rPr>
              <w:t>на 202</w:t>
            </w:r>
            <w:r>
              <w:rPr>
                <w:sz w:val="26"/>
                <w:szCs w:val="26"/>
              </w:rPr>
              <w:t>4</w:t>
            </w:r>
            <w:r w:rsidRPr="00C55E02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DD87B1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4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AB5B42" w14:textId="77777777" w:rsidR="000249C6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</w:t>
            </w:r>
          </w:p>
          <w:p w14:paraId="5BD8B12A" w14:textId="77777777" w:rsidR="000249C6" w:rsidRPr="006A698B" w:rsidRDefault="000249C6" w:rsidP="00CB1642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23118F52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Члены комиссии</w:t>
            </w:r>
          </w:p>
        </w:tc>
      </w:tr>
      <w:tr w:rsidR="000249C6" w:rsidRPr="0050576E" w14:paraId="4BE5F648" w14:textId="77777777" w:rsidTr="00CB1642">
        <w:trPr>
          <w:trHeight w:val="273"/>
        </w:trPr>
        <w:tc>
          <w:tcPr>
            <w:tcW w:w="540" w:type="dxa"/>
            <w:shd w:val="clear" w:color="auto" w:fill="auto"/>
            <w:vAlign w:val="center"/>
          </w:tcPr>
          <w:p w14:paraId="5CAFE8DC" w14:textId="77777777" w:rsidR="000249C6" w:rsidRPr="0050096F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50096F">
              <w:rPr>
                <w:sz w:val="26"/>
                <w:szCs w:val="26"/>
              </w:rPr>
              <w:t>9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63852D3E" w14:textId="77777777" w:rsidR="000249C6" w:rsidRPr="00C55E02" w:rsidRDefault="000249C6" w:rsidP="00CB1642">
            <w:pPr>
              <w:jc w:val="both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О рассмотрении информации о выявленных фактах нарушения работниками налоговых органов требований антикоррупционного законодательства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257DE4" w14:textId="77777777" w:rsidR="000249C6" w:rsidRPr="00C55E02" w:rsidRDefault="000249C6" w:rsidP="00CB1642">
            <w:pPr>
              <w:suppressAutoHyphens/>
              <w:ind w:left="-89"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5B498D" w14:textId="77777777" w:rsidR="000249C6" w:rsidRPr="006A698B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r w:rsidRPr="006A698B">
              <w:rPr>
                <w:sz w:val="26"/>
                <w:szCs w:val="26"/>
              </w:rPr>
              <w:t>комиссии</w:t>
            </w:r>
          </w:p>
          <w:p w14:paraId="7D218920" w14:textId="77777777" w:rsidR="000249C6" w:rsidRPr="006A698B" w:rsidRDefault="000249C6" w:rsidP="00CB1642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0A9687D7" w14:textId="77777777" w:rsidR="000249C6" w:rsidRPr="00C55E02" w:rsidRDefault="000249C6" w:rsidP="00CB164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98B">
              <w:rPr>
                <w:rFonts w:ascii="Times New Roman" w:hAnsi="Times New Roman"/>
                <w:sz w:val="26"/>
                <w:szCs w:val="26"/>
              </w:rPr>
              <w:t>Члены комиссии</w:t>
            </w:r>
          </w:p>
        </w:tc>
      </w:tr>
      <w:tr w:rsidR="000249C6" w:rsidRPr="0050576E" w14:paraId="0626AEF1" w14:textId="77777777" w:rsidTr="00CB1642">
        <w:trPr>
          <w:trHeight w:val="273"/>
        </w:trPr>
        <w:tc>
          <w:tcPr>
            <w:tcW w:w="540" w:type="dxa"/>
            <w:shd w:val="clear" w:color="auto" w:fill="auto"/>
            <w:vAlign w:val="center"/>
          </w:tcPr>
          <w:p w14:paraId="50260451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5D80814C" w14:textId="77777777" w:rsidR="000249C6" w:rsidRPr="000249C6" w:rsidRDefault="000249C6" w:rsidP="00CB1642">
            <w:pPr>
              <w:pStyle w:val="a3"/>
              <w:tabs>
                <w:tab w:val="num" w:pos="0"/>
              </w:tabs>
              <w:suppressAutoHyphens/>
              <w:rPr>
                <w:sz w:val="26"/>
                <w:szCs w:val="26"/>
                <w:u w:val="none"/>
              </w:rPr>
            </w:pPr>
            <w:r w:rsidRPr="000249C6">
              <w:rPr>
                <w:sz w:val="26"/>
                <w:szCs w:val="26"/>
                <w:u w:val="none"/>
              </w:rPr>
              <w:t>О результатах служебных проверок, проведенных в инспекции МНС по Советскому  району г. Минска и организации работы по недопущению подобных нарушений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ED33B3" w14:textId="77777777" w:rsidR="000249C6" w:rsidRPr="00C55E02" w:rsidRDefault="000249C6" w:rsidP="00CB1642">
            <w:pPr>
              <w:suppressAutoHyphens/>
              <w:ind w:left="-89" w:right="-127"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E533DE" w14:textId="77777777" w:rsidR="000249C6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</w:t>
            </w:r>
          </w:p>
          <w:p w14:paraId="4F039D52" w14:textId="77777777" w:rsidR="000249C6" w:rsidRPr="006A698B" w:rsidRDefault="000249C6" w:rsidP="00CB1642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58B72C2D" w14:textId="77777777" w:rsidR="000249C6" w:rsidRPr="00C55E02" w:rsidRDefault="000249C6" w:rsidP="00CB1642">
            <w:pPr>
              <w:suppressAutoHyphens/>
              <w:jc w:val="center"/>
              <w:rPr>
                <w:sz w:val="26"/>
                <w:szCs w:val="26"/>
              </w:rPr>
            </w:pPr>
            <w:r w:rsidRPr="00C55E02">
              <w:rPr>
                <w:sz w:val="26"/>
                <w:szCs w:val="26"/>
              </w:rPr>
              <w:t>Члены комиссии</w:t>
            </w:r>
          </w:p>
        </w:tc>
      </w:tr>
    </w:tbl>
    <w:p w14:paraId="15AF78EE" w14:textId="79A1E076" w:rsidR="000249C6" w:rsidRDefault="000249C6">
      <w:pPr>
        <w:spacing w:after="200" w:line="276" w:lineRule="auto"/>
        <w:rPr>
          <w:rFonts w:eastAsia="Calibri"/>
          <w:b/>
          <w:bCs/>
          <w:sz w:val="30"/>
          <w:szCs w:val="30"/>
          <w:lang w:val="x-none"/>
        </w:rPr>
      </w:pPr>
    </w:p>
    <w:sectPr w:rsidR="000249C6" w:rsidSect="00420635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7B1"/>
    <w:rsid w:val="00005373"/>
    <w:rsid w:val="000249C6"/>
    <w:rsid w:val="00062A24"/>
    <w:rsid w:val="00076719"/>
    <w:rsid w:val="000F6D0D"/>
    <w:rsid w:val="001220D2"/>
    <w:rsid w:val="001D685C"/>
    <w:rsid w:val="00310572"/>
    <w:rsid w:val="00375B56"/>
    <w:rsid w:val="003C04D2"/>
    <w:rsid w:val="00420635"/>
    <w:rsid w:val="004351DD"/>
    <w:rsid w:val="00465A7D"/>
    <w:rsid w:val="004D6196"/>
    <w:rsid w:val="004E03D2"/>
    <w:rsid w:val="00532AC4"/>
    <w:rsid w:val="005E22D8"/>
    <w:rsid w:val="006643D2"/>
    <w:rsid w:val="00707D85"/>
    <w:rsid w:val="0071544E"/>
    <w:rsid w:val="007817C6"/>
    <w:rsid w:val="007E52C3"/>
    <w:rsid w:val="007E63D9"/>
    <w:rsid w:val="008176FE"/>
    <w:rsid w:val="00842C70"/>
    <w:rsid w:val="00854B8A"/>
    <w:rsid w:val="008E0C3F"/>
    <w:rsid w:val="00903C0C"/>
    <w:rsid w:val="009307B1"/>
    <w:rsid w:val="00962DC0"/>
    <w:rsid w:val="009B29C9"/>
    <w:rsid w:val="009C0749"/>
    <w:rsid w:val="009C7A32"/>
    <w:rsid w:val="009F40F1"/>
    <w:rsid w:val="009F50B4"/>
    <w:rsid w:val="00A7269F"/>
    <w:rsid w:val="00AE592D"/>
    <w:rsid w:val="00B377CB"/>
    <w:rsid w:val="00B75BCF"/>
    <w:rsid w:val="00BA6B7B"/>
    <w:rsid w:val="00C40588"/>
    <w:rsid w:val="00CD67EE"/>
    <w:rsid w:val="00D365B9"/>
    <w:rsid w:val="00D851F6"/>
    <w:rsid w:val="00E57072"/>
    <w:rsid w:val="00E732B1"/>
    <w:rsid w:val="00E9689C"/>
    <w:rsid w:val="00E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91D7"/>
  <w15:docId w15:val="{DE6F4CA0-038A-4D59-8BC5-A6C319C0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3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643D2"/>
    <w:pPr>
      <w:keepNext/>
      <w:ind w:left="347" w:right="-59"/>
      <w:outlineLvl w:val="1"/>
    </w:pPr>
    <w:rPr>
      <w:b/>
      <w:lang w:val="en-US"/>
    </w:rPr>
  </w:style>
  <w:style w:type="paragraph" w:styleId="4">
    <w:name w:val="heading 4"/>
    <w:basedOn w:val="a"/>
    <w:next w:val="a"/>
    <w:link w:val="40"/>
    <w:qFormat/>
    <w:rsid w:val="006643D2"/>
    <w:pPr>
      <w:keepNext/>
      <w:ind w:left="1232" w:right="-59"/>
      <w:jc w:val="center"/>
      <w:outlineLvl w:val="3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43D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6643D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6643D2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6643D2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21">
    <w:name w:val="Body Text Indent 2"/>
    <w:basedOn w:val="a"/>
    <w:link w:val="22"/>
    <w:rsid w:val="006643D2"/>
    <w:pPr>
      <w:ind w:left="175"/>
      <w:jc w:val="center"/>
    </w:pPr>
    <w:rPr>
      <w:sz w:val="24"/>
      <w:lang w:val="en-US"/>
    </w:rPr>
  </w:style>
  <w:style w:type="character" w:customStyle="1" w:styleId="22">
    <w:name w:val="Основной текст с отступом 2 Знак"/>
    <w:basedOn w:val="a0"/>
    <w:link w:val="21"/>
    <w:rsid w:val="006643D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nformat">
    <w:name w:val="ConsPlusNonformat"/>
    <w:rsid w:val="006643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"/>
    <w:basedOn w:val="a"/>
    <w:autoRedefine/>
    <w:rsid w:val="006643D2"/>
    <w:pPr>
      <w:spacing w:after="160" w:line="240" w:lineRule="exact"/>
      <w:ind w:left="360"/>
    </w:pPr>
    <w:rPr>
      <w:lang w:val="en-US" w:eastAsia="en-US"/>
    </w:rPr>
  </w:style>
  <w:style w:type="paragraph" w:customStyle="1" w:styleId="a6">
    <w:name w:val="Знак Знак Знак Знак Знак Знак Знак Знак Знак Знак Знак Знак"/>
    <w:basedOn w:val="a"/>
    <w:autoRedefine/>
    <w:rsid w:val="00AE592D"/>
    <w:pPr>
      <w:spacing w:after="160" w:line="240" w:lineRule="exact"/>
      <w:ind w:left="360"/>
    </w:pPr>
    <w:rPr>
      <w:lang w:val="en-US" w:eastAsia="en-US"/>
    </w:rPr>
  </w:style>
  <w:style w:type="paragraph" w:styleId="a7">
    <w:name w:val="footer"/>
    <w:basedOn w:val="a"/>
    <w:link w:val="a8"/>
    <w:rsid w:val="00AE592D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AE59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AE592D"/>
    <w:pPr>
      <w:jc w:val="center"/>
    </w:pPr>
    <w:rPr>
      <w:rFonts w:eastAsia="Calibri"/>
      <w:b/>
      <w:bCs/>
      <w:sz w:val="24"/>
      <w:szCs w:val="24"/>
      <w:lang w:val="x-none"/>
    </w:rPr>
  </w:style>
  <w:style w:type="character" w:customStyle="1" w:styleId="aa">
    <w:name w:val="Заголовок Знак"/>
    <w:basedOn w:val="a0"/>
    <w:link w:val="a9"/>
    <w:rsid w:val="00AE592D"/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paragraph" w:styleId="ab">
    <w:name w:val="No Spacing"/>
    <w:uiPriority w:val="1"/>
    <w:qFormat/>
    <w:rsid w:val="00BA6B7B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053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53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7F83-CF31-4DEE-B278-22E9BCC9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Репчина Анастасия Михайловна</dc:creator>
  <cp:lastModifiedBy>Бартошик Вадим Дмитриевич</cp:lastModifiedBy>
  <cp:revision>3</cp:revision>
  <cp:lastPrinted>2022-12-30T07:14:00Z</cp:lastPrinted>
  <dcterms:created xsi:type="dcterms:W3CDTF">2022-12-30T07:21:00Z</dcterms:created>
  <dcterms:modified xsi:type="dcterms:W3CDTF">2022-12-30T12:06:00Z</dcterms:modified>
</cp:coreProperties>
</file>