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2B47" w14:textId="77777777" w:rsidR="00584925" w:rsidRPr="00584925" w:rsidRDefault="00584925" w:rsidP="00584925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</w:pPr>
      <w:r w:rsidRPr="00584925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  <w:t>РЕШЕНИЕ МОГИЛЕВСКОГО ОБЛАСТНОГО СОВЕТА ДЕПУТАТОВ 19 ДЕКАБРЯ 2016 Г. № 24-13 "О ВНЕСЕНИИ ИЗМЕНЕНИЙ И ДОПОЛНЕНИЙ В НЕКОТОРЫЕ РЕШЕНИЯ МОГИЛЕВСКОГО ОБЛАСТНОГО СОВЕТА ДЕПУТАТОВ" </w:t>
      </w:r>
    </w:p>
    <w:p w14:paraId="41051058" w14:textId="77777777" w:rsidR="00584925" w:rsidRPr="00584925" w:rsidRDefault="00584925" w:rsidP="00584925">
      <w:pPr>
        <w:spacing w:line="300" w:lineRule="atLeast"/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</w:pPr>
      <w:r w:rsidRPr="00584925"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  <w:t>03.01.2017</w:t>
      </w:r>
    </w:p>
    <w:p w14:paraId="7A50D9BB" w14:textId="77777777" w:rsidR="00584925" w:rsidRPr="00584925" w:rsidRDefault="00584925" w:rsidP="005849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На основании части второй пункта 2 статьи 173, части пятой статьи 188, части четвертой статьи 201</w:t>
      </w:r>
      <w:r w:rsidRPr="00584925">
        <w:rPr>
          <w:rFonts w:ascii="Arial" w:eastAsia="Times New Roman" w:hAnsi="Arial" w:cs="Arial"/>
          <w:color w:val="000000"/>
          <w:sz w:val="21"/>
          <w:szCs w:val="21"/>
          <w:vertAlign w:val="superscript"/>
          <w:lang w:val="ru-BY" w:eastAsia="ru-BY"/>
        </w:rPr>
        <w:t>1</w:t>
      </w: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, части первой пункта 2 статьи 298, части первой пункта 3 статьи 325</w:t>
      </w:r>
      <w:r w:rsidRPr="00584925">
        <w:rPr>
          <w:rFonts w:ascii="Arial" w:eastAsia="Times New Roman" w:hAnsi="Arial" w:cs="Arial"/>
          <w:color w:val="000000"/>
          <w:sz w:val="21"/>
          <w:szCs w:val="21"/>
          <w:vertAlign w:val="superscript"/>
          <w:lang w:val="ru-BY" w:eastAsia="ru-BY"/>
        </w:rPr>
        <w:t>2</w:t>
      </w: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Налогового кодекса Республики Беларусь, части третьей пункта 2 Положения о порядке и условиях утверждения перечня неиспользуемых (неэффективно используемых) капитальных строений (зданий, сооружений), их частей и земельных участков (частей земельных участков), на которых они расположены, утвержденного постановлением Совета Министров Республики Беларусь от 6 ноября 2013 г. № 957, Могилевский областной Совет депутатов РЕШИЛ:</w:t>
      </w:r>
    </w:p>
    <w:p w14:paraId="0ABDCC01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1. Внести в решение Могилевского областного Совета депутатов от 20 декабря 2014 г. № 7-6 «О некоторых вопросах налогообложения» (Национальный правовой Интернет-портал Республики Беларусь, 10.02.2015, 9/68754; 28.04.2016, 9/76177; 28.06.2016, 9/77174) следующие изменения:</w:t>
      </w:r>
    </w:p>
    <w:p w14:paraId="2E47F996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в абзаце первом пункта 2</w:t>
      </w:r>
      <w:r w:rsidRPr="00584925">
        <w:rPr>
          <w:rFonts w:ascii="Arial" w:eastAsia="Times New Roman" w:hAnsi="Arial" w:cs="Arial"/>
          <w:color w:val="000000"/>
          <w:sz w:val="21"/>
          <w:szCs w:val="21"/>
          <w:vertAlign w:val="superscript"/>
          <w:lang w:val="ru-BY" w:eastAsia="ru-BY"/>
        </w:rPr>
        <w:t>1 </w:t>
      </w: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слово «десять» заменить словом «пять»;</w:t>
      </w:r>
    </w:p>
    <w:p w14:paraId="1A3EC450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приложения 1−4 к этому решению изложить в следующей редакции:</w:t>
      </w:r>
    </w:p>
    <w:p w14:paraId="74FDFC36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bookmarkStart w:id="0" w:name="a1"/>
      <w:bookmarkEnd w:id="0"/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4EC1AAF0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«Приложение 1</w:t>
      </w:r>
    </w:p>
    <w:p w14:paraId="76C794D2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к решению</w:t>
      </w:r>
    </w:p>
    <w:p w14:paraId="61A5421C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Могилевского областного Совета депутатов</w:t>
      </w:r>
    </w:p>
    <w:p w14:paraId="1BE615E6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20.12.2014 № 7-6</w:t>
      </w:r>
    </w:p>
    <w:p w14:paraId="64E2D758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(в редакции решения Могилевского областного Совета депутатов</w:t>
      </w:r>
    </w:p>
    <w:p w14:paraId="6D6C2D0C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19.12.2016 № 24-13)</w:t>
      </w:r>
    </w:p>
    <w:p w14:paraId="6A091CA5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7A9CC65F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6B7321F2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3AEA2F6F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Ставки единого налога с индивидуальных предпринимателей и иных физических лиц для плательщиков – индивидуальных предпринимателей</w:t>
      </w:r>
    </w:p>
    <w:p w14:paraId="452A8C2B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0C50151B" w14:textId="77777777" w:rsidR="00584925" w:rsidRPr="00584925" w:rsidRDefault="00584925" w:rsidP="00584925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8"/>
        <w:gridCol w:w="1200"/>
        <w:gridCol w:w="1272"/>
        <w:gridCol w:w="1499"/>
        <w:gridCol w:w="21"/>
      </w:tblGrid>
      <w:tr w:rsidR="00584925" w:rsidRPr="00584925" w14:paraId="1EE11D2C" w14:textId="77777777" w:rsidTr="00584925">
        <w:trPr>
          <w:gridAfter w:val="1"/>
          <w:trHeight w:val="495"/>
        </w:trPr>
        <w:tc>
          <w:tcPr>
            <w:tcW w:w="6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466B3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638C4F4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8CB6F3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Виды деятельности</w:t>
            </w:r>
          </w:p>
        </w:tc>
        <w:tc>
          <w:tcPr>
            <w:tcW w:w="36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76E2A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Ставки единого налога за месяц, белорусских рублей</w:t>
            </w:r>
          </w:p>
        </w:tc>
      </w:tr>
      <w:tr w:rsidR="00584925" w:rsidRPr="00584925" w14:paraId="42E44DCE" w14:textId="77777777" w:rsidTr="00584925">
        <w:trPr>
          <w:gridAfter w:val="1"/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8DCED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055E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Могилев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DD392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Бобруйск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E6F8D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населенные пункты</w:t>
            </w:r>
          </w:p>
        </w:tc>
      </w:tr>
      <w:tr w:rsidR="00584925" w:rsidRPr="00584925" w14:paraId="253766AA" w14:textId="77777777" w:rsidTr="00584925">
        <w:trPr>
          <w:gridAfter w:val="1"/>
          <w:trHeight w:val="28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89B68B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 Розничная торговля: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CE31C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1A999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A4394F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 </w:t>
            </w:r>
          </w:p>
        </w:tc>
      </w:tr>
      <w:tr w:rsidR="00584925" w:rsidRPr="00584925" w14:paraId="2232A230" w14:textId="77777777" w:rsidTr="00584925">
        <w:trPr>
          <w:gridAfter w:val="1"/>
          <w:trHeight w:val="84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6A4EDD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1.1. продовольственными товарами (за исключением пива, пивного коктейля, алкогольных напитков), кроме товаров, указанных в подпункте 1.2 настоящего пункта:</w:t>
            </w:r>
          </w:p>
          <w:p w14:paraId="5E605C95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 рынке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CBA5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61558E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C00395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FA5550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4BC399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92,00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F9872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6C3D43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1B0258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D9CA20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D01D03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86,0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DEC1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A769F2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3C42D2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804FB6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22E384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77,00</w:t>
            </w:r>
          </w:p>
        </w:tc>
      </w:tr>
      <w:tr w:rsidR="00584925" w:rsidRPr="00584925" w14:paraId="1069FB86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84D878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иных предусмотренных законодательством формах торговли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711C9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862415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116,00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709B5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703499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107,00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2A231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F919E1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</w:tr>
      <w:tr w:rsidR="00584925" w:rsidRPr="00584925" w14:paraId="207D41E3" w14:textId="77777777" w:rsidTr="00584925">
        <w:trPr>
          <w:gridAfter w:val="1"/>
          <w:trHeight w:val="196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E2F535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1.2. мясом и птицей; колбасными изделиями</w:t>
            </w:r>
          </w:p>
          <w:p w14:paraId="39E5CE91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 копченостями, консервами мясными, рыбой и морепродуктами, консервами рыбными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32622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7EB2A1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3BB4EC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144,00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9597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E7A272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F3C3BB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112,00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CA9DD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C15FED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2DE981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102,00</w:t>
            </w:r>
          </w:p>
        </w:tc>
      </w:tr>
      <w:tr w:rsidR="00584925" w:rsidRPr="00584925" w14:paraId="0F907330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55564B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1.3. автомототранспортными средствами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DC30E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368,00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4C9D2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354,00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34DE5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337,00</w:t>
            </w:r>
          </w:p>
          <w:p w14:paraId="6342AA6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584925" w:rsidRPr="00584925" w14:paraId="58A2BAF0" w14:textId="77777777" w:rsidTr="00584925">
        <w:trPr>
          <w:gridAfter w:val="1"/>
          <w:trHeight w:val="469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9FA146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 xml:space="preserve">1.4. иными непродовольственными товарами (за исключением ювелирных и других бытовых изделий из драгоценных металлов и драгоценных камней, специфических товаров, табачных изделий, нефтепродуктов через автозаправочные станции, ценных бумаг, газет и журналов, всех видов изделий из натурального меха, мебели, </w:t>
            </w:r>
            <w:proofErr w:type="spellStart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электрохолодильников</w:t>
            </w:r>
            <w:proofErr w:type="spellEnd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бытовых и морозильников, машин стиральных бытовых, телевизионных приемников цветного и черно-белого изображения, компьютеров бытовых персональных, ноутбуков, их составных частей и узлов, электронных книг, планшетных компьютеров, мобильных телефонов, запасных частей к автомобилям), кроме товаров, указанных в подпунктах 1.4.1-1.4.3 настоящего пункта:</w:t>
            </w:r>
          </w:p>
          <w:p w14:paraId="0DFAD40C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 рынке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A58D2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C23EA6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8E3585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4C0D80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52B3C0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6AAFC6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8A22B9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06E81A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A7139B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4C0DF7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64A20A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4D3EF5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1912D9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990313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BBDAA0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630C99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8B1EFF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92,00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0596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E81DF5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761E52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1A1974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F359E3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704786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18B029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CEE731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2C1B08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B9D8CA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628937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DAF198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173E25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5BF965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1F8A82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B56F03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14AACA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86,00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CF3DE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18633E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481603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254BBC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7B58C8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ADDD85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BC1474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0D85CD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76F5D9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666DC8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327CD8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903EE9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6E4BBB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00269C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7A081E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3A57FB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F21A42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77,00</w:t>
            </w:r>
          </w:p>
        </w:tc>
      </w:tr>
      <w:tr w:rsidR="00584925" w:rsidRPr="00584925" w14:paraId="69D5921F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EA7C6D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иных предусмотренных законодательством формах торговли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B4496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26FB16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115,00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F4B75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42A946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96,00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BC6F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D5D280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92,00</w:t>
            </w:r>
          </w:p>
        </w:tc>
      </w:tr>
      <w:tr w:rsidR="00584925" w:rsidRPr="00584925" w14:paraId="6694E8A1" w14:textId="77777777" w:rsidTr="00584925">
        <w:trPr>
          <w:gridAfter w:val="1"/>
          <w:trHeight w:val="360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39996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1.4.1. одеждой из натуральной кожи (пальто, полупальто, куртки, блейзеры, жакеты, жилеты, пиджаки, плащи, костюмы), коврами и ковровыми изделиями, сложными бытовыми электротоварами (за исключением </w:t>
            </w:r>
            <w:proofErr w:type="spellStart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электрохолодильников</w:t>
            </w:r>
            <w:proofErr w:type="spellEnd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бытовых и морозильников, машин стиральных бытовых), </w:t>
            </w:r>
            <w:proofErr w:type="spellStart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телерадиотоварами</w:t>
            </w:r>
            <w:proofErr w:type="spellEnd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(кроме телевизионных приемников цветного и черно-белого изображения, кассет всех видов, компакт-дисков, элементов питания, запасных частей и принадлежностей к этим товарам, устройств беспроводного управления)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37DFA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D8C643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DEE25B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429C81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1EE799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4BA8DA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3D8778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26DB98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672465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6900F4C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4BA940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4CEFEA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40B580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239,00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3BFF5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02BEC86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C1BDD2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3FF2B8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F35EA9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275185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134978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9A5030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A72529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5ED6B73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E40268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E11F51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1F3245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C5893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202E405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966A13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143BED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EFDA56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3BF7C6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414F59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31F01E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79865B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7C82E7E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506B11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CC510C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F21966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223,00</w:t>
            </w:r>
          </w:p>
        </w:tc>
      </w:tr>
      <w:tr w:rsidR="00584925" w:rsidRPr="00584925" w14:paraId="710D3E76" w14:textId="77777777" w:rsidTr="00584925">
        <w:trPr>
          <w:gridAfter w:val="1"/>
          <w:trHeight w:val="139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AD4D30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1.4.2. произведениями живописи, графики, скульптуры, изделиями народных художественных ремесел, печатными изданиями (за исключением газет и журналов),канцелярскими товарами, игрушками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772F7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F639F0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BD9748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057A7A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DC8426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65,00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A8703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6E5BF0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6DF443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E49D54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1885EC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A8216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815451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308DF9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675B7C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D195CE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56,00</w:t>
            </w:r>
          </w:p>
        </w:tc>
      </w:tr>
      <w:tr w:rsidR="00584925" w:rsidRPr="00584925" w14:paraId="2F27E080" w14:textId="77777777" w:rsidTr="00584925">
        <w:trPr>
          <w:gridAfter w:val="1"/>
          <w:trHeight w:val="111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223871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1.4.3. строительными материалами, моющими, чистящими и полирующими средствами, парфюмерными, косметическими товарами:</w:t>
            </w:r>
          </w:p>
          <w:p w14:paraId="4FDC1F64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 рынке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AD1F1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E8E6E1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921BBF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E36117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127,00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89DF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BE07B6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DEBB9A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73DDFD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107,00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C1CA9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485201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22D500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F62DF9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92,00</w:t>
            </w:r>
          </w:p>
        </w:tc>
      </w:tr>
      <w:tr w:rsidR="00584925" w:rsidRPr="00584925" w14:paraId="5BF0DCBC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DC4DAB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иных предусмотренных законодательством формах торговли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9C515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CE8731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144,00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4B51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FF4FF5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125,00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F566D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577B1E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105,00</w:t>
            </w:r>
          </w:p>
        </w:tc>
      </w:tr>
      <w:tr w:rsidR="00584925" w:rsidRPr="00584925" w14:paraId="7A2F58BF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50EEC4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1.4.4. обувью:</w:t>
            </w:r>
          </w:p>
          <w:p w14:paraId="35E4A035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 рынке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E2E44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15C352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7036A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0EE109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92,00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00622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1C33E0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83,00</w:t>
            </w:r>
          </w:p>
        </w:tc>
      </w:tr>
      <w:tr w:rsidR="00584925" w:rsidRPr="00584925" w14:paraId="664F6F06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6C9F29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 иных предусмотренных законодательством формах торговли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22A07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272D46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127,00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4ACE0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2CECA3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111,00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31955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33B559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92,00</w:t>
            </w:r>
          </w:p>
        </w:tc>
      </w:tr>
      <w:tr w:rsidR="00584925" w:rsidRPr="00584925" w14:paraId="5DD39B2F" w14:textId="77777777" w:rsidTr="00584925">
        <w:trPr>
          <w:gridAfter w:val="1"/>
          <w:trHeight w:val="111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32BF9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2. Осуществление общественного питания через объекты общественного питания (за исключением </w:t>
            </w: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продажи алкогольных напитков, пива, пивного коктейля и табачных изделий)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9AAD6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13FBEA6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25BD63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5835FEA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136,00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77447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3C8AE72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7D3373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3CF9DD3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127,00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A9906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7C169DE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AB5A8B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7616A56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118,00</w:t>
            </w:r>
          </w:p>
        </w:tc>
      </w:tr>
      <w:tr w:rsidR="00584925" w:rsidRPr="00584925" w14:paraId="4710C6D7" w14:textId="77777777" w:rsidTr="00584925">
        <w:trPr>
          <w:gridAfter w:val="1"/>
          <w:trHeight w:val="193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F53A36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3. Техническое обслуживание и ремонт автомобилей, мотоциклов, мотороллеров и мопедов, восстановление резиновых шин и покрышек; диагностирование транспортных средств, буксировка транспортных средств, оказание технической помощи в пути:</w:t>
            </w:r>
          </w:p>
          <w:p w14:paraId="6FC6DED0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5ED06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F6E604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870619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A5D3AA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5A0974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CD83A8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E49848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198,00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6D760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355954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54BA6C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249AA5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F1865C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604860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696065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180,00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7D3A7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339274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2A470E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98B80B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7D6E66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A52783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8DA3AD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144,00</w:t>
            </w:r>
          </w:p>
        </w:tc>
      </w:tr>
      <w:tr w:rsidR="00584925" w:rsidRPr="00584925" w14:paraId="6F8F0C3F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A8F36E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8FAE3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01A182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383,90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1CF97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69B22A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288,20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8CFAA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3794D1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210,50</w:t>
            </w:r>
          </w:p>
        </w:tc>
      </w:tr>
      <w:tr w:rsidR="00584925" w:rsidRPr="00584925" w14:paraId="129F7924" w14:textId="77777777" w:rsidTr="00584925">
        <w:trPr>
          <w:gridAfter w:val="1"/>
          <w:trHeight w:val="84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D5C31F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 Производство мебели по заказам потребителей, включая монтаж, установку мебели собственного производства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B6E6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7B64B3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7705E0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185,00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D37B8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837776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2ECD0E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17455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1CC44D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479E05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116,00</w:t>
            </w:r>
          </w:p>
        </w:tc>
      </w:tr>
      <w:tr w:rsidR="00584925" w:rsidRPr="00584925" w14:paraId="73D8F28F" w14:textId="77777777" w:rsidTr="00584925">
        <w:trPr>
          <w:gridAfter w:val="1"/>
          <w:trHeight w:val="249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F71B45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5. Ремонт предметов личного пользования и бытовых изделий, ручного электрического инструмента, ручного пневматического и механизированного инструмента, ковров и ковровых изделий, кроме ремонта швейных, трикотажных изделий и головных уборов (за исключением указанных в подпунктах 5.1 и 5.2 настоящего пункта):</w:t>
            </w:r>
          </w:p>
          <w:p w14:paraId="44DDDA97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17B95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F2EC47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034762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7A59D5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792176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A97C75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BC846E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D54D90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B166B2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18DAC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28E05F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D88CB3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3E91D6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119CE3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608C6A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9B9069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A3EFBF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D5416A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51,00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F5F72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017A85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6A250F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C0936D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88A0D3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32A679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CD455C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8EAC7C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1FEB7A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42,00</w:t>
            </w:r>
          </w:p>
        </w:tc>
      </w:tr>
      <w:tr w:rsidR="00584925" w:rsidRPr="00584925" w14:paraId="363F29EA" w14:textId="77777777" w:rsidTr="00584925">
        <w:trPr>
          <w:gridAfter w:val="1"/>
          <w:trHeight w:val="61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DE572D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C343A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E07EDA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86,70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52D8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01FA82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86,70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827E1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E2B17D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</w:tr>
      <w:tr w:rsidR="00584925" w:rsidRPr="00584925" w14:paraId="32CCEAFF" w14:textId="77777777" w:rsidTr="00584925">
        <w:trPr>
          <w:gridAfter w:val="1"/>
          <w:trHeight w:val="84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37CB6D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5.1. ремонт обуви:</w:t>
            </w:r>
          </w:p>
          <w:p w14:paraId="6783F122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68BB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AEA56E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B13AB1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97516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41B5B5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88B56B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41,00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8B9DD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B32899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CD5027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33,00</w:t>
            </w:r>
          </w:p>
        </w:tc>
      </w:tr>
      <w:tr w:rsidR="00584925" w:rsidRPr="00584925" w14:paraId="5C24D116" w14:textId="77777777" w:rsidTr="00584925">
        <w:trPr>
          <w:gridAfter w:val="1"/>
          <w:trHeight w:val="57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6008F5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44946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EFE989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31FE1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0EE0C5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5BC70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6EF79E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60,00</w:t>
            </w:r>
          </w:p>
        </w:tc>
      </w:tr>
      <w:tr w:rsidR="00584925" w:rsidRPr="00584925" w14:paraId="619D9A2A" w14:textId="77777777" w:rsidTr="00584925">
        <w:trPr>
          <w:gridAfter w:val="1"/>
          <w:trHeight w:val="84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761322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5.2. ремонт мебели:</w:t>
            </w:r>
          </w:p>
          <w:p w14:paraId="4BC8C688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753EA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CF2429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4F0BF1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DEDBD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AA3EFA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E2E279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0EB9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D4A30A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239772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46,00</w:t>
            </w:r>
          </w:p>
        </w:tc>
      </w:tr>
      <w:tr w:rsidR="00584925" w:rsidRPr="00584925" w14:paraId="4C05F977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02C86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2906C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DF5713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86,70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05D11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632D4A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86,70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14726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67545D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79,90</w:t>
            </w:r>
          </w:p>
        </w:tc>
      </w:tr>
      <w:tr w:rsidR="00584925" w:rsidRPr="00584925" w14:paraId="7FE59DC1" w14:textId="77777777" w:rsidTr="00584925">
        <w:trPr>
          <w:gridAfter w:val="1"/>
          <w:trHeight w:val="139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01D54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6. Производство по заказам потребителей одежды (в том числе головных уборов), готовой трикотажной одежды машинной и ручной вязки, обуви; ремонт швейных, трикотажных изделий и головных уборов, кроме ремонта ковров и ковровых изделий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B1E3D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D7EEED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99DCDB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5E9482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1830C1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73A01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DD1E5C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869D9F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FDABEC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5D4C19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53,00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14732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192BE8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5A49B6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6E9E3F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5DBE4C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43,00</w:t>
            </w:r>
          </w:p>
        </w:tc>
      </w:tr>
      <w:tr w:rsidR="00584925" w:rsidRPr="00584925" w14:paraId="1B17A8FA" w14:textId="77777777" w:rsidTr="00584925">
        <w:trPr>
          <w:gridAfter w:val="1"/>
          <w:trHeight w:val="111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E1FD09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7. Деятельность в области фотографии, кроме видеосъемки событий; предоставление индивидуальных услуг с помощью фотоавтоматов, оснащенных </w:t>
            </w:r>
            <w:proofErr w:type="spellStart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купюроприемником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B508E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A2450F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E4266D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470743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98,00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28271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470A2E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0255F7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4CB336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82,00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7F45C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7A534A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7E164C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CE2FD2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64,00</w:t>
            </w:r>
          </w:p>
        </w:tc>
      </w:tr>
      <w:tr w:rsidR="00584925" w:rsidRPr="00584925" w14:paraId="0F342A43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BA3B6F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8. Производство кино- и видеофильмов, видеосъемка событий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870F8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C6A9D3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118,00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DCFD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FBA95C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98,00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1037F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D3F448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64,00</w:t>
            </w:r>
          </w:p>
        </w:tc>
      </w:tr>
      <w:tr w:rsidR="00584925" w:rsidRPr="00584925" w14:paraId="01E8CF1A" w14:textId="77777777" w:rsidTr="00584925">
        <w:trPr>
          <w:gridAfter w:val="1"/>
          <w:trHeight w:val="139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6098E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9. Услуги парикмахерских и салонов красоты, татуировка, пирсинг, нательная живопись, перманентный макияж:</w:t>
            </w:r>
          </w:p>
          <w:p w14:paraId="1CE975CA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87AC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346A3D0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AB49D4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E033F5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4DA167B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5788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06BEB09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C892B8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557CD5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646E0AC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82,00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1462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020CD3F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12C21A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514516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078484D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64,00</w:t>
            </w:r>
          </w:p>
        </w:tc>
      </w:tr>
      <w:tr w:rsidR="00584925" w:rsidRPr="00584925" w14:paraId="46BED9E3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DC540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6519E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CA02BE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160,00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C12D7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8F9DAF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120,40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51FA1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7F32AD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94,50</w:t>
            </w:r>
          </w:p>
        </w:tc>
      </w:tr>
      <w:tr w:rsidR="00584925" w:rsidRPr="00584925" w14:paraId="3EB18CF0" w14:textId="77777777" w:rsidTr="00584925">
        <w:trPr>
          <w:gridAfter w:val="1"/>
          <w:trHeight w:val="139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B9AF69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10. Деятельность такси, прочего пассажирского сухопутного транспорта в пределах Республики Беларусь, деятельность внутреннего водного транспорта (за исключением деятельности, указанной в подпункте 10.1 настоящего пункта)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8B0FB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9E768C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DAC619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928543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B32A51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198,00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F3E2D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751D4C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95DAAF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975A90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1E2CB8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131,00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A6232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49E67D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C02FF4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A06E0B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4E6A0B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129,00</w:t>
            </w:r>
          </w:p>
        </w:tc>
      </w:tr>
      <w:tr w:rsidR="00584925" w:rsidRPr="00584925" w14:paraId="713D1DA4" w14:textId="77777777" w:rsidTr="00584925">
        <w:trPr>
          <w:gridAfter w:val="1"/>
          <w:trHeight w:val="139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78ACF4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10.1. деятельность такси и прочего пассажирского сухопутного транспорта, деятельность внутреннего водного транспорта в пределах Могилевской области:</w:t>
            </w:r>
          </w:p>
          <w:p w14:paraId="7C8FD757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до 4 мест (включительно)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45287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92EC48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2368B0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181059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DBFDDC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ABDB0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FFF980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B782C9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C548EB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2F3590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102,00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ABEA0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A3E62D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661B5F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D8E3D2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4CD40D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96,00</w:t>
            </w:r>
          </w:p>
        </w:tc>
      </w:tr>
      <w:tr w:rsidR="00584925" w:rsidRPr="00584925" w14:paraId="78F81D58" w14:textId="77777777" w:rsidTr="00584925">
        <w:trPr>
          <w:gridAfter w:val="1"/>
          <w:trHeight w:val="30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A71CDB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свыше 4 мест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0AD63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137,00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837C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118,00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115BB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109,00</w:t>
            </w:r>
          </w:p>
        </w:tc>
      </w:tr>
      <w:tr w:rsidR="00584925" w:rsidRPr="00584925" w14:paraId="386CDD1A" w14:textId="77777777" w:rsidTr="00584925">
        <w:trPr>
          <w:gridAfter w:val="1"/>
          <w:trHeight w:val="139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8ABD11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11. Деятельность автомобильного грузового транспорта в пределах Республики Беларусь; услуги по перевозке бытовых предметов и мебели, оказываемые при переезде (перемещении)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84180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099CE9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797EDE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A8E3F0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E14213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144,00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4C287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5B9D22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4C0B39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FB62D8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AFE4C9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136,00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CC486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003008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E37CB6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D8212A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212059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118,00</w:t>
            </w:r>
          </w:p>
        </w:tc>
      </w:tr>
      <w:tr w:rsidR="00584925" w:rsidRPr="00584925" w14:paraId="45320ADB" w14:textId="77777777" w:rsidTr="00584925">
        <w:trPr>
          <w:gridAfter w:val="1"/>
          <w:trHeight w:val="84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6AFC4C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12. Деятельность такси, прочего пассажирского сухопутного транспорта за пределами Республики Беларусь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DBEE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970C4A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6364CA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356,00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27B63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A85B56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68CA8A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247,00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2DE02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3FD5D2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9EBC6A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180,00</w:t>
            </w:r>
          </w:p>
        </w:tc>
      </w:tr>
      <w:tr w:rsidR="00584925" w:rsidRPr="00584925" w14:paraId="2817CA18" w14:textId="77777777" w:rsidTr="00584925">
        <w:trPr>
          <w:gridAfter w:val="1"/>
          <w:trHeight w:val="28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D740E3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13. Чистка и уборка жилых помещений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E1095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2F8C3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31CE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43,00</w:t>
            </w:r>
          </w:p>
        </w:tc>
      </w:tr>
      <w:tr w:rsidR="00584925" w:rsidRPr="00584925" w14:paraId="16BE06E2" w14:textId="77777777" w:rsidTr="00584925">
        <w:trPr>
          <w:gridAfter w:val="1"/>
          <w:trHeight w:val="304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0C9D8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14. Общее строительство зданий, изоляционные работы, санитарно-технические работы, штукатурные работы, столярные и плотницкие работы, устройство покрытий пола и облицовка стен, малярные и стекольные работы, прочие строительные работы, требующие специальных профессий, электромонтажные работы, прочие отделочные работы, кровельные работы, работы по обеспечению гидроизоляции, бурение водяных скважин:</w:t>
            </w:r>
          </w:p>
          <w:p w14:paraId="203C361E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F4DDC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CED4D6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6BF12A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B3C61C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67FA42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9C8264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E717D0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2D5A24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8C01F0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D72BB6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58BA43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118,00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270D4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A34FA9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D7F3E1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57EB9B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9A7CA3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505A24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42F792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C4699B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B83DA3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C568C6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F5515F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109,00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38C10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252262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48E5C4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4767C1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0833A9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56BDAE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5BA535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81B447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91F1EC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9EC174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144C81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92,00</w:t>
            </w:r>
          </w:p>
        </w:tc>
      </w:tr>
      <w:tr w:rsidR="00584925" w:rsidRPr="00584925" w14:paraId="7E9F4EB5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1AD9BB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1F954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EAF97E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145,20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3F04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204DE4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145,20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D1375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845F39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120,40</w:t>
            </w:r>
          </w:p>
        </w:tc>
      </w:tr>
      <w:tr w:rsidR="00584925" w:rsidRPr="00584925" w14:paraId="77544E2D" w14:textId="77777777" w:rsidTr="00584925">
        <w:trPr>
          <w:gridAfter w:val="1"/>
          <w:trHeight w:val="84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9B67F2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15. Услуги по выращиванию сельскохозяйственной продукции; предоставление услуг по дроблению зерна; выпас скота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F81D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355B1B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98E5B7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57DCB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6BB355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6F9404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2424E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CA7CF5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CC9086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17,00</w:t>
            </w:r>
          </w:p>
        </w:tc>
      </w:tr>
      <w:tr w:rsidR="00584925" w:rsidRPr="00584925" w14:paraId="29E2BDFD" w14:textId="77777777" w:rsidTr="00584925">
        <w:trPr>
          <w:gridAfter w:val="1"/>
          <w:trHeight w:val="139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4810CD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16. Производство изделий из бетона, гипса, цемента; резка, обработка и отделка декоративного и строительного камня; производство готовых металлических изделий по заказам потребителей:</w:t>
            </w:r>
          </w:p>
          <w:p w14:paraId="7FB97D6F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DF9F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53C6A0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9BD5A5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03F07A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D167CC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2BD743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921773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3E678A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AE8C8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2531C2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96B9B5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032779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B2213B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55A96F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F5D580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B0681B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53,00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AA676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B4D96D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A9F6C7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1113FA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DC4313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AA0669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68B97D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44E461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46,00</w:t>
            </w:r>
          </w:p>
        </w:tc>
      </w:tr>
      <w:tr w:rsidR="00584925" w:rsidRPr="00584925" w14:paraId="6620D1B7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9F5525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925C2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2E6642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120,40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9C8B5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F9AC01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C8B66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50B860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56,30</w:t>
            </w:r>
          </w:p>
        </w:tc>
      </w:tr>
      <w:tr w:rsidR="00584925" w:rsidRPr="00584925" w14:paraId="01251E57" w14:textId="77777777" w:rsidTr="00584925">
        <w:trPr>
          <w:gridAfter w:val="1"/>
          <w:trHeight w:val="166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1A5544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17.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45C7E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D11C2B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D68380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23B4CE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800F46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7AD1B1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F5FF8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657B4C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DBF29F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9BA6D6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00405D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561323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066C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203073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93830D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BB708A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7D4611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99C6D9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20,00</w:t>
            </w:r>
          </w:p>
        </w:tc>
      </w:tr>
      <w:tr w:rsidR="00584925" w:rsidRPr="00584925" w14:paraId="17B5DCC8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09930D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18. Деятельность танцевальных площадок и залов, детских дискотек, обучение танцам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5B09F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99AA04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127,00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0303E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AB8AAE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118,00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81236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A38FFB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88,00</w:t>
            </w:r>
          </w:p>
        </w:tc>
      </w:tr>
      <w:tr w:rsidR="00584925" w:rsidRPr="00584925" w14:paraId="4B1DD818" w14:textId="77777777" w:rsidTr="00584925">
        <w:trPr>
          <w:gridAfter w:val="1"/>
          <w:trHeight w:val="139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38FF7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19. Медицинская, в том числе стоматологическая, практика; прочая деятельность по охране здоровья человека:</w:t>
            </w:r>
          </w:p>
          <w:p w14:paraId="5316D01E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B037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C019E2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51D7D3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75A47A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D7CB2C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144,00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E4657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C14B3B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1400DA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158E87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ADB999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134,00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A006B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72E00D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AE3A6C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A8101B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22CC8B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92,00</w:t>
            </w:r>
          </w:p>
        </w:tc>
      </w:tr>
      <w:tr w:rsidR="00584925" w:rsidRPr="00584925" w14:paraId="4C76F784" w14:textId="77777777" w:rsidTr="00584925">
        <w:trPr>
          <w:gridAfter w:val="1"/>
          <w:trHeight w:val="60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7FDF7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D6C02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F956BD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56ACE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2343B0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193,60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C8D02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AE69F3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145,20</w:t>
            </w:r>
          </w:p>
        </w:tc>
      </w:tr>
      <w:tr w:rsidR="00584925" w:rsidRPr="00584925" w14:paraId="4DD3BA75" w14:textId="77777777" w:rsidTr="00584925">
        <w:trPr>
          <w:gridAfter w:val="1"/>
          <w:trHeight w:val="28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026A6F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20. Ветеринарная деятельность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9D1E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46,00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58F5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49A88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43,00</w:t>
            </w:r>
          </w:p>
        </w:tc>
      </w:tr>
      <w:tr w:rsidR="00584925" w:rsidRPr="00584925" w14:paraId="0DD4B6CB" w14:textId="77777777" w:rsidTr="00584925">
        <w:trPr>
          <w:gridAfter w:val="1"/>
          <w:trHeight w:val="139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A4EBCD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21. Деятельность по обеспечению физического комфорта; деятельность в области физической культуры и спорта; предоставление индивидуальных услуг с помощью массажных кресел, оснащенных </w:t>
            </w:r>
            <w:proofErr w:type="spellStart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купюроприемником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F6F46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80A366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AD70A3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6AF4A7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DC8FF2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73,00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F0D33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BE45F7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32F3AA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5EB3F5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CE9B86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54D4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C822CD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8FE961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9CF9D9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CDD38B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46,00</w:t>
            </w:r>
          </w:p>
        </w:tc>
      </w:tr>
      <w:tr w:rsidR="00584925" w:rsidRPr="00584925" w14:paraId="65093A8A" w14:textId="77777777" w:rsidTr="00584925">
        <w:trPr>
          <w:gridAfter w:val="1"/>
          <w:trHeight w:val="139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55114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22. Аренда автомобилей, прочих машин, оборудования и материальных активов; аренда, прокат предметов личного потребления и бытовых товаров, прокат видеокассет и дисков с записью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4431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57F50A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045FB7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7CC2A0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E74C0F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C4A1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853F9E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8A70E4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BDA865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960905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53,00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8D760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5F5B50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E2E6FF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6890BF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29D3BB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46,00</w:t>
            </w:r>
          </w:p>
        </w:tc>
      </w:tr>
      <w:tr w:rsidR="00584925" w:rsidRPr="00584925" w14:paraId="181A7108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17B686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23. Тиражирование записанных носителей информации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C1FCD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30E570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73,00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2D1F2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610E7D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A362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41C98B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46,00</w:t>
            </w:r>
          </w:p>
        </w:tc>
      </w:tr>
      <w:tr w:rsidR="00584925" w:rsidRPr="00584925" w14:paraId="21A8D13F" w14:textId="77777777" w:rsidTr="00584925">
        <w:trPr>
          <w:gridAfter w:val="1"/>
          <w:trHeight w:val="30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EF242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24. Деятельность в области упаковки товаров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50AA3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ECA7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9D97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34,00</w:t>
            </w:r>
          </w:p>
        </w:tc>
      </w:tr>
      <w:tr w:rsidR="00584925" w:rsidRPr="00584925" w14:paraId="06C9AC56" w14:textId="77777777" w:rsidTr="00584925">
        <w:trPr>
          <w:gridAfter w:val="1"/>
          <w:trHeight w:val="277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703314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25.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4744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BCCFAB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1BA35A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FA97AA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3D3F00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4AB0FD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18B446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6CD18E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542750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19025B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4DD9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FB4BA9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3675EE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FB02C7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4A6B0B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9D5398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40C2DC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246222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7994F1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F7B26A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6A89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2FE6D1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5ACDD9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3BD744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6225E6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F8D29A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584C6E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1CEC1A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3E8705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72BCFA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17,00</w:t>
            </w:r>
          </w:p>
        </w:tc>
      </w:tr>
      <w:tr w:rsidR="00584925" w:rsidRPr="00584925" w14:paraId="71782FA7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E505FC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26. Компьютерное программирование, консультационные услуги и другие сопутствующие услуги, деятельность в области информационного обслуживания, ремонт, техническое обслуживание офисных машин, компьютеров и периферийного оборудования, обучение работе на персональном компьютере; деятельность, связанная с компьютерными и электронными играми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23448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607C5E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3412DB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684127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3C5F7A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CBBF03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0FAF00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118,00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D62C8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47732E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BE8850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24572A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D4D5C1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BD1F6B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0F335C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109,00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2147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6B6F90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47CA64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D039F0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EF8148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E38B72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0D8350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</w:tr>
      <w:tr w:rsidR="00584925" w:rsidRPr="00584925" w14:paraId="07257737" w14:textId="77777777" w:rsidTr="00584925">
        <w:trPr>
          <w:gridAfter w:val="1"/>
          <w:trHeight w:val="277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C90425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27. Прочая деятельность по организации отдыха и развлечений, кроме деятельности танцевальных площадок и залов, детских дискотек; деятельность парков с аттракционами, залов игровых автоматов без денежного выигрыша; деятельность цирковых и театральных (кукольных) трупп; аренда развлекательного и спортивного оборудования; катание на катерах, лошадях; организация детских игровых комнат:</w:t>
            </w:r>
          </w:p>
          <w:p w14:paraId="7CB0B742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736B8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0F1840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C637DF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FE3B8F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E3B552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53DFA2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5B28D3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DE0A27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265,00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C68CF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51BE89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AB65CB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10FC85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585DF7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BD9B51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A05E2D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EDB382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212,00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05196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DACBFA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741B39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E93E26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A62546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94BCC8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BF329B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A94524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178,00</w:t>
            </w:r>
          </w:p>
        </w:tc>
      </w:tr>
      <w:tr w:rsidR="00584925" w:rsidRPr="00584925" w14:paraId="54AD82ED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B3167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830DA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AAF228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383,90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CC2F4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33E339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231,90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4D492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3FBF9D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193,60</w:t>
            </w:r>
          </w:p>
        </w:tc>
      </w:tr>
      <w:tr w:rsidR="00584925" w:rsidRPr="00584925" w14:paraId="4DE1E9A7" w14:textId="77777777" w:rsidTr="00584925">
        <w:trPr>
          <w:gridAfter w:val="1"/>
          <w:trHeight w:val="111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4B0AA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28. Деятельность по копированию, подготовке документов и прочая специализированная офисная деятельность; деятельность по письменному и устному переводу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7A392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BF0883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5A7163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60B896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73,00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A31D5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3A891A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4E89CC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AD3EB8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68,00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FF03A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83B789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C8DA2F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0B2292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55,00</w:t>
            </w:r>
          </w:p>
        </w:tc>
      </w:tr>
      <w:tr w:rsidR="00584925" w:rsidRPr="00584925" w14:paraId="1AEF75A9" w14:textId="77777777" w:rsidTr="00584925">
        <w:trPr>
          <w:gridAfter w:val="1"/>
          <w:trHeight w:val="111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CD8AC0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29. Окрашивание, гравирование металлов, нанесение печатных знаков (рисунков на металлы); написание картин, портретов по заказам потребителей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50E04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FBA1A9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19A7E7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EF2D89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6B597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2541C4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FCEDE6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E37489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7EE7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1B52F5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EE6E99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B9C016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55,00</w:t>
            </w:r>
          </w:p>
        </w:tc>
      </w:tr>
      <w:tr w:rsidR="00584925" w:rsidRPr="00584925" w14:paraId="3A35F73B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819DAC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30. Стирка, химическая чистка и окрашивание текстильных и меховых изделий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8AC20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8433C3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6A25D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13A2F0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73,00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2AE06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7F0C15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56,00</w:t>
            </w:r>
          </w:p>
        </w:tc>
      </w:tr>
      <w:tr w:rsidR="00584925" w:rsidRPr="00584925" w14:paraId="4985EE1F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A655F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31. Услуги в области животноводства, кроме выпаса скота и ветеринарных услуг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EFBAF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0E54EB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944A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69B9ED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29BF0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B9335D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37,00</w:t>
            </w:r>
          </w:p>
        </w:tc>
      </w:tr>
      <w:tr w:rsidR="00584925" w:rsidRPr="00584925" w14:paraId="2BB77131" w14:textId="77777777" w:rsidTr="00584925">
        <w:trPr>
          <w:gridAfter w:val="1"/>
          <w:trHeight w:val="331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CF3C1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 xml:space="preserve">32. Музыкально-развлекательное обслуживание </w:t>
            </w:r>
            <w:proofErr w:type="spellStart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вадеб</w:t>
            </w:r>
            <w:proofErr w:type="spellEnd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организация похорон и предоставление связанных с ними услуг; деятельность, связанная с поздравлением с днем рождения, Новым годом и иными праздниками независимо от места их проведения:</w:t>
            </w:r>
          </w:p>
          <w:p w14:paraId="35EFFA72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7BE4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0FAB17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C76BA4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1D541D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D4B74D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2CF8FD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FCD01B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6C6C90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31BEB5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120269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974913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7F3030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84,00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C90C6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BED768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FE7F75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108F76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007539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41E1A9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1EF448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32422C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C5696A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0DDD87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9C6114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E9134D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A525D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1A8E3F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73DA20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27D4AE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BAF0C2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5713F2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48FB99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8D0BA1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A7EE59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13A62F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7F27AE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C6221C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56,00</w:t>
            </w:r>
          </w:p>
        </w:tc>
      </w:tr>
      <w:tr w:rsidR="00584925" w:rsidRPr="00584925" w14:paraId="1B9839C0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7E35B9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DFDAA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9D396A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474CD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B5B116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120,40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B81CB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533B44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90,00</w:t>
            </w:r>
          </w:p>
        </w:tc>
      </w:tr>
      <w:tr w:rsidR="00584925" w:rsidRPr="00584925" w14:paraId="737EE8A9" w14:textId="77777777" w:rsidTr="00584925">
        <w:trPr>
          <w:gridAfter w:val="1"/>
          <w:trHeight w:val="249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C3D70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33. Пропитка древесины, производство деревянных строительных конструкций и столярных изделий, включая монтаж и установку изделий собственного производства; производство из пластмассы и поливинилхлорида (ПВХ) дверных полотен и коробок, окон и оконных коробок, жалюзи, включая монтаж и установку изделий собственного производства:</w:t>
            </w:r>
          </w:p>
          <w:p w14:paraId="36FDBE7D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81A23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B390BE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68A29F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D7866D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F0ECB0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212,00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8ED17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307600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CFAFE0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3F0091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A999A3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198,00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BCED5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7E91A0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497B9E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BC3EAC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613751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180,00</w:t>
            </w:r>
          </w:p>
        </w:tc>
      </w:tr>
      <w:tr w:rsidR="00584925" w:rsidRPr="00584925" w14:paraId="08252D7F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B09347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0EFC9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CFDC32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34071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D0083A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302,80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C75B0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5FC390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288,20</w:t>
            </w:r>
          </w:p>
        </w:tc>
      </w:tr>
      <w:tr w:rsidR="00584925" w:rsidRPr="00584925" w14:paraId="7EBAC113" w14:textId="77777777" w:rsidTr="00584925">
        <w:trPr>
          <w:gridAfter w:val="1"/>
          <w:trHeight w:val="111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F1417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34. Деятельность дизайнеров, художников-оформителей; выполнение работ по оформлению (украшению) автомобилей,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27D9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159BFE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B24193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118,00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E96A4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F9F820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54B5A7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107,00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DB96D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135EAA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C77E5E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98,00</w:t>
            </w:r>
          </w:p>
        </w:tc>
      </w:tr>
      <w:tr w:rsidR="00584925" w:rsidRPr="00584925" w14:paraId="56078FDB" w14:textId="77777777" w:rsidTr="00584925">
        <w:trPr>
          <w:gridAfter w:val="1"/>
          <w:trHeight w:val="84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8DFC06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35. Деятельность в области архитектуры, инженерные услуги, деятельность по благоустройству и обслуживанию ландшафтных территорий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0A516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5E2242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92B5E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A5A2E4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125,00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AEF45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2E0D2E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105,00</w:t>
            </w:r>
          </w:p>
        </w:tc>
      </w:tr>
      <w:tr w:rsidR="00584925" w:rsidRPr="00584925" w14:paraId="0A9562DF" w14:textId="77777777" w:rsidTr="00584925">
        <w:trPr>
          <w:gridAfter w:val="1"/>
          <w:trHeight w:val="166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269747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36. Производство по заказам потребителей готовых текстильных изделий, ковровых изделий ручной выработки, кроме одежды; ремонт брезентов, палаток, тентов, парусов:</w:t>
            </w:r>
          </w:p>
          <w:p w14:paraId="12866D04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0ED6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671203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CED27C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11CFD8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73,00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36E8E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591BD0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30ECBC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9AD808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282A4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FEA0BC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0D3B1E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45CE3A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46,00</w:t>
            </w:r>
          </w:p>
        </w:tc>
      </w:tr>
      <w:tr w:rsidR="00584925" w:rsidRPr="00584925" w14:paraId="3E2F0482" w14:textId="77777777" w:rsidTr="00584925">
        <w:trPr>
          <w:gridAfter w:val="1"/>
          <w:trHeight w:val="55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FEB99D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23832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F6AE46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C8311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50FD64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65,30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9C785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CC0DEC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49,50</w:t>
            </w:r>
          </w:p>
        </w:tc>
      </w:tr>
      <w:tr w:rsidR="00584925" w:rsidRPr="00584925" w14:paraId="3AFE6B8A" w14:textId="77777777" w:rsidTr="00584925">
        <w:trPr>
          <w:gridAfter w:val="1"/>
          <w:trHeight w:val="923"/>
        </w:trPr>
        <w:tc>
          <w:tcPr>
            <w:tcW w:w="6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CCBA15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37. Предоставление мест для краткосрочного проживания (предоставление жилых помещений, садовых домиков, дач по заключенным в календарном году двум и более договорам, продолжительность каждого из которых не превышает пятнадцати дней (за каждое жилое помещение, садовый домик, дачу))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0B7CB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4BC3E1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4A6C86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D620AC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115,00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44507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8CF5C0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609D22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1D1088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92,00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41DAE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8775C9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6278E5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68D04D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</w:tr>
      <w:tr w:rsidR="00584925" w:rsidRPr="00584925" w14:paraId="541B20C5" w14:textId="77777777" w:rsidTr="00584925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06E04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963F8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D1D19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3999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8838A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584925" w:rsidRPr="00584925" w14:paraId="78F26244" w14:textId="77777777" w:rsidTr="00584925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50507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EA0C1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9E355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2F7D8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AC348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584925" w:rsidRPr="00584925" w14:paraId="712B882D" w14:textId="77777777" w:rsidTr="00584925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0C4FD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1E22B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E77AB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1B21D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AD7F3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584925" w:rsidRPr="00584925" w14:paraId="10602119" w14:textId="77777777" w:rsidTr="00584925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40CC7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AED75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48010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1C87E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56C14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584925" w:rsidRPr="00584925" w14:paraId="058EE57C" w14:textId="77777777" w:rsidTr="00584925">
        <w:trPr>
          <w:trHeight w:val="111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E269CA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38. Перегон, перевозка, доставка из-за границы (за границу) автомототранспортных средств:</w:t>
            </w:r>
          </w:p>
          <w:p w14:paraId="53013C94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до 3 автомототранспортных средств (включительно)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7DDD9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4AA01C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913241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E5D007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243,00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7BB3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505C24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8FA4E4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59A77C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222,00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F2C42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95C978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02D5A0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6E3856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214,00</w:t>
            </w:r>
          </w:p>
        </w:tc>
        <w:tc>
          <w:tcPr>
            <w:tcW w:w="0" w:type="auto"/>
            <w:vAlign w:val="center"/>
            <w:hideMark/>
          </w:tcPr>
          <w:p w14:paraId="018279FF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584925" w:rsidRPr="00584925" w14:paraId="0217DDB2" w14:textId="77777777" w:rsidTr="00584925">
        <w:trPr>
          <w:trHeight w:val="28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068237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свыше 3 автомототранспортных средств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BE57D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283,00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3CEE9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265,00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99A04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247,00</w:t>
            </w:r>
          </w:p>
        </w:tc>
        <w:tc>
          <w:tcPr>
            <w:tcW w:w="0" w:type="auto"/>
            <w:vAlign w:val="center"/>
            <w:hideMark/>
          </w:tcPr>
          <w:p w14:paraId="6FA75940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584925" w:rsidRPr="00584925" w14:paraId="3B4CDCCA" w14:textId="77777777" w:rsidTr="00584925">
        <w:trPr>
          <w:trHeight w:val="139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A0A970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39. Предоставление услуг, оказываемых при помощи автоматов для измерения роста, веса; услуг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11B3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7CEACB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EC4626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F003B0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6E4353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DA13A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831195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EA58AA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FC5DC8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4AACEA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C60CA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3DFF01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10A1CD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C00207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BEA6B5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17,00</w:t>
            </w:r>
          </w:p>
        </w:tc>
        <w:tc>
          <w:tcPr>
            <w:tcW w:w="0" w:type="auto"/>
            <w:vAlign w:val="center"/>
            <w:hideMark/>
          </w:tcPr>
          <w:p w14:paraId="4B23E674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584925" w:rsidRPr="00584925" w14:paraId="26F6DB3D" w14:textId="77777777" w:rsidTr="00584925">
        <w:trPr>
          <w:trHeight w:val="1395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BEF366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40. Сдача в аренду (субаренду), наем (поднаем) (за исключением деятельности, указанной в пункте 37 настоящего приложения):</w:t>
            </w:r>
          </w:p>
          <w:p w14:paraId="4E8C4481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жилых помещений, садовых домиков, дач (за каждое жилое помещение, садовый домик, дачу)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2CE86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3DC5B3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7A4E00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B33D84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EFC937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2830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D59062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B4E980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12B40D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363ABC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C207A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BAD408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0915C3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38BE71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92D959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16,00</w:t>
            </w:r>
          </w:p>
        </w:tc>
        <w:tc>
          <w:tcPr>
            <w:tcW w:w="0" w:type="auto"/>
            <w:vAlign w:val="center"/>
            <w:hideMark/>
          </w:tcPr>
          <w:p w14:paraId="44D127F6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584925" w:rsidRPr="00584925" w14:paraId="0AFFCAF3" w14:textId="77777777" w:rsidTr="00584925">
        <w:trPr>
          <w:trHeight w:val="330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588F3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proofErr w:type="spellStart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машино</w:t>
            </w:r>
            <w:proofErr w:type="spellEnd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-мест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A3D1A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AEEBC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9811B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6,00</w:t>
            </w:r>
          </w:p>
        </w:tc>
        <w:tc>
          <w:tcPr>
            <w:tcW w:w="0" w:type="auto"/>
            <w:vAlign w:val="center"/>
            <w:hideMark/>
          </w:tcPr>
          <w:p w14:paraId="25ECDDA5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</w:tbl>
    <w:p w14:paraId="1219951C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7A7A1BED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Приложение 2</w:t>
      </w:r>
    </w:p>
    <w:p w14:paraId="398E3B40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к решению</w:t>
      </w:r>
    </w:p>
    <w:p w14:paraId="2083CC4F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Могилевского областного Совета депутатов</w:t>
      </w:r>
    </w:p>
    <w:p w14:paraId="7B41C62B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20.12.2014 № 7-6</w:t>
      </w:r>
    </w:p>
    <w:p w14:paraId="255C46CD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(в редакции решения Могилевского областного Совета депутатов</w:t>
      </w:r>
    </w:p>
    <w:p w14:paraId="6014DE98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19.12.2016 № 24-13)</w:t>
      </w:r>
    </w:p>
    <w:p w14:paraId="1BAC48EF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3B76B8E3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Ставки единого налога с индивидуальных предпринимателей и иных физических лиц для плательщиков – физических лиц, не осуществляющих предпринимательскую деятельность (не зарегистрированных в качестве индивидуальных предпринимателей), за исключением иностранных граждан и лиц без гражданства, временно пребывающих и временно проживающих в Республике Беларусь</w:t>
      </w:r>
    </w:p>
    <w:p w14:paraId="549FC1EB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0FDF2BF7" w14:textId="77777777" w:rsidR="00584925" w:rsidRPr="00584925" w:rsidRDefault="00584925" w:rsidP="00584925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1419"/>
        <w:gridCol w:w="1552"/>
        <w:gridCol w:w="1499"/>
      </w:tblGrid>
      <w:tr w:rsidR="00584925" w:rsidRPr="00584925" w14:paraId="05E7F7B3" w14:textId="77777777" w:rsidTr="00584925">
        <w:trPr>
          <w:trHeight w:val="555"/>
        </w:trPr>
        <w:tc>
          <w:tcPr>
            <w:tcW w:w="5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6632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D374A8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D33ECA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Виды деятельности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A659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Ставки единого налога за месяц, белорусских рублей</w:t>
            </w:r>
          </w:p>
        </w:tc>
      </w:tr>
      <w:tr w:rsidR="00584925" w:rsidRPr="00584925" w14:paraId="1869E4F6" w14:textId="77777777" w:rsidTr="00584925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63717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4C358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</w:t>
            </w:r>
          </w:p>
          <w:p w14:paraId="40ADB95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Могилев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ACBEF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</w:t>
            </w:r>
          </w:p>
          <w:p w14:paraId="7525D6B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Бобруйск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AB79B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населенные пункты</w:t>
            </w:r>
          </w:p>
        </w:tc>
      </w:tr>
      <w:tr w:rsidR="00584925" w:rsidRPr="00584925" w14:paraId="6FF842A6" w14:textId="77777777" w:rsidTr="00584925">
        <w:trPr>
          <w:trHeight w:val="840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8165AB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1. Услуги по выращиванию сельскохозяйственной продукции; </w:t>
            </w: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предоставление услуг по дроблению зерна, выпас скота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2622B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6E0EBF4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6CC660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20,00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73CC2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376CB0D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FC80CE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20,00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A4D97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  <w:p w14:paraId="0738276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04CDE4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17,00</w:t>
            </w:r>
          </w:p>
        </w:tc>
      </w:tr>
      <w:tr w:rsidR="00584925" w:rsidRPr="00584925" w14:paraId="17A42187" w14:textId="77777777" w:rsidTr="00584925">
        <w:trPr>
          <w:trHeight w:val="1665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1D9FC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2.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B45FC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DCC31B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D9BDEB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FBC1D4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EBAE30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2A3BDD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B77D9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05A979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E769ED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7B7E11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444034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03FA52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AF662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7EF3E6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03A243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18C95F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96311B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8AB1DD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20,00</w:t>
            </w:r>
          </w:p>
        </w:tc>
      </w:tr>
      <w:tr w:rsidR="00584925" w:rsidRPr="00584925" w14:paraId="1D0304D8" w14:textId="77777777" w:rsidTr="00584925">
        <w:trPr>
          <w:trHeight w:val="285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A6E933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3. Чистка и уборка жилых помещений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4D030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78D6B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D106E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43,00</w:t>
            </w:r>
          </w:p>
        </w:tc>
      </w:tr>
      <w:tr w:rsidR="00584925" w:rsidRPr="00584925" w14:paraId="0269CC1E" w14:textId="77777777" w:rsidTr="00584925">
        <w:trPr>
          <w:trHeight w:val="3045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DD9109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11D37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8E999B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4BA475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94F89E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B695C3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402D3E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B8790B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AC6BF5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7AC8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C9164F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0DA657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5735FF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636845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47FDB1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805DBC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3CC240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8EDAC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86B49D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6FCEFF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08E79F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4E9212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EA92EF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B7B2E6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FB0884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17,00</w:t>
            </w:r>
          </w:p>
        </w:tc>
      </w:tr>
      <w:tr w:rsidR="00584925" w:rsidRPr="00584925" w14:paraId="1C53CB3C" w14:textId="77777777" w:rsidTr="00584925">
        <w:trPr>
          <w:trHeight w:val="2490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C83BB8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5.Музыкально-развлекательное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деятельность, связанная с поздравлением с днем рождения, Новым годом и иными праздниками независимо от места их проведения, видеосъемка событий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7CAC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31A0E7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9AA394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2646CA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1A81E6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A40F7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5F15CB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77E72D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909130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C2ABFD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0F6B7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D9A501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3FFE52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B074F6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27EFA4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56,30</w:t>
            </w:r>
            <w:bookmarkStart w:id="1" w:name="_GoBack"/>
            <w:bookmarkEnd w:id="1"/>
          </w:p>
        </w:tc>
      </w:tr>
      <w:tr w:rsidR="00584925" w:rsidRPr="00584925" w14:paraId="0A28D64E" w14:textId="77777777" w:rsidTr="00584925">
        <w:trPr>
          <w:trHeight w:val="285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A8900B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6. Фотосъемка, изготовление фотографий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AAC84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98,00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D1C37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82,00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44F2F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64,00</w:t>
            </w:r>
          </w:p>
        </w:tc>
      </w:tr>
      <w:tr w:rsidR="00584925" w:rsidRPr="00584925" w14:paraId="0FE88C49" w14:textId="77777777" w:rsidTr="00584925">
        <w:trPr>
          <w:trHeight w:val="840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B21E24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7. Реализация котят и щенков при условии содержания домашнего животного (кошки, собаки)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3B209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65D648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7E70AB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3606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1E7342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DC88DF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FC0A3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D21A32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E7CAC3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25,00</w:t>
            </w:r>
          </w:p>
        </w:tc>
      </w:tr>
      <w:tr w:rsidR="00584925" w:rsidRPr="00584925" w14:paraId="1DBA880E" w14:textId="77777777" w:rsidTr="00584925">
        <w:trPr>
          <w:trHeight w:val="555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5A8430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8. Предоставление услуг, оказываемых при помощи автоматов для измерения роста, веса; услуг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8E241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60A78F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ACF7EF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545838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6D45AD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ADC0C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3CA320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EEDB07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F97F6C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3E44FE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DAD9C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EE1F80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DF599C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2197B0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692830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17,00</w:t>
            </w:r>
          </w:p>
        </w:tc>
      </w:tr>
      <w:tr w:rsidR="00584925" w:rsidRPr="00584925" w14:paraId="53122288" w14:textId="77777777" w:rsidTr="00584925">
        <w:trPr>
          <w:trHeight w:val="1110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023E01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9.Деятельность по копированию, подготовке документов и прочая специализированная офисная деятельность; деятельность по письменному и устному переводу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1179B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E76402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9883BF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A7128C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73,00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54C8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1C5BDC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A0E098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7906DA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68,00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CBE2A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AC22C7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630428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475B79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55,00</w:t>
            </w:r>
          </w:p>
        </w:tc>
      </w:tr>
      <w:tr w:rsidR="00584925" w:rsidRPr="00584925" w14:paraId="233D1194" w14:textId="77777777" w:rsidTr="00584925">
        <w:trPr>
          <w:trHeight w:val="840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C39817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10. Ремонт швейных, трикотажных изделий и головных уборов, кроме ремонта ковров и ковровых изделий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AE9EA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908F62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7D9458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D782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80752D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C02312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53,00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23F18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CF635A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C74ADD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43,00</w:t>
            </w:r>
          </w:p>
        </w:tc>
      </w:tr>
      <w:tr w:rsidR="00584925" w:rsidRPr="00584925" w14:paraId="640085FD" w14:textId="77777777" w:rsidTr="00584925">
        <w:trPr>
          <w:trHeight w:val="1665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D82EE8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11.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8C79D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029DA0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09E4AF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3AE81F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BD400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F4DBE6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48D82C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3DEE9B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51,00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B971D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A50325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1A7540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B4E402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46,00</w:t>
            </w:r>
          </w:p>
        </w:tc>
      </w:tr>
      <w:tr w:rsidR="00584925" w:rsidRPr="00584925" w14:paraId="5D912A15" w14:textId="77777777" w:rsidTr="00584925">
        <w:trPr>
          <w:trHeight w:val="1665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2128FC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12. Реализация на торговых местах и (или) в иных установленных местными исполнительными и распорядительными органами местах продукции цветоводства, декоративных растений, их семян и рассады, кроме указанных в пункте 13 настоящего приложения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2DF88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0A3461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2C5511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6C51D5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04B7E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710E70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E7BA88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8FDEBC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136,00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4A56B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EED207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A025BD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78AA96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107,00</w:t>
            </w:r>
          </w:p>
        </w:tc>
      </w:tr>
      <w:tr w:rsidR="00584925" w:rsidRPr="00584925" w14:paraId="0C2ABC1A" w14:textId="77777777" w:rsidTr="00584925">
        <w:trPr>
          <w:trHeight w:val="3870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084FC8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13. Реализация на торговых местах и (или) в иных установленных местными исполнительными и распорядительными органами местах продукции цветоводства, декоративных растений, их семян и рассады при наличии справки местного исполнительного и распорядительного органа, подтверждающей, что реализуемая продукция произведена на участке, находящемся на территории Республики Беларусь и предоставленном плательщику для строительства и (или) обслуживания жилого дома, ведения личного подсобного хозяйства, коллективного садоводства, дачного строительства, огородничества, в виде служебного надела.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E9719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8B68D3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E5419A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B69B93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1F37C1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4ECB45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73,00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CFE8C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E217BA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5915DF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4CF356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C3FCA3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63D831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68,00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DBAEE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6D2873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59985D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DB092E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A005CD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AF5A0E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65,00</w:t>
            </w:r>
          </w:p>
        </w:tc>
      </w:tr>
      <w:tr w:rsidR="00584925" w:rsidRPr="00584925" w14:paraId="6D57011E" w14:textId="77777777" w:rsidTr="00584925">
        <w:trPr>
          <w:trHeight w:val="1365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EE06C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14. Реализация на торговых местах и (или) в иных установленных местными исполнительными и распорядительными органами местах животных (за исключением котят и щенков)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48B2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60BB4B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21480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9D5AD3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63851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5F61A2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25,00</w:t>
            </w:r>
          </w:p>
        </w:tc>
      </w:tr>
    </w:tbl>
    <w:p w14:paraId="3DD2D4C2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5C38EFDD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Приложение 3</w:t>
      </w:r>
    </w:p>
    <w:p w14:paraId="0F56E5E0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к решению</w:t>
      </w:r>
    </w:p>
    <w:p w14:paraId="13BD8E21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Могилевского областного Совета депутатов</w:t>
      </w:r>
    </w:p>
    <w:p w14:paraId="6A0253F7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20.12.2014 № 7-6</w:t>
      </w:r>
    </w:p>
    <w:p w14:paraId="765C0B9C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(в редакции решения Могилевского областного Совета депутатов</w:t>
      </w:r>
    </w:p>
    <w:p w14:paraId="44365A8E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19.12.2016 № 24-13)</w:t>
      </w:r>
    </w:p>
    <w:p w14:paraId="743CCF3A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5BE6D583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Ставки единого налога с индивидуальных предпринимателей и иных физических лиц для плательщиков – иностранных граждан и лиц без гражданства, временно пребывающих и временно проживающих в Республике Беларусь</w:t>
      </w:r>
    </w:p>
    <w:p w14:paraId="4199DCBB" w14:textId="77777777" w:rsidR="00584925" w:rsidRPr="00584925" w:rsidRDefault="00584925" w:rsidP="00584925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tbl>
      <w:tblPr>
        <w:tblW w:w="9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1397"/>
        <w:gridCol w:w="1412"/>
        <w:gridCol w:w="1998"/>
      </w:tblGrid>
      <w:tr w:rsidR="00584925" w:rsidRPr="00584925" w14:paraId="363FBA90" w14:textId="77777777" w:rsidTr="00584925">
        <w:trPr>
          <w:trHeight w:val="555"/>
        </w:trPr>
        <w:tc>
          <w:tcPr>
            <w:tcW w:w="4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5B91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Виды деятельности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B7CC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Ставки единого налога за месяц, белорусских рублей</w:t>
            </w:r>
          </w:p>
        </w:tc>
      </w:tr>
      <w:tr w:rsidR="00584925" w:rsidRPr="00584925" w14:paraId="577FACAA" w14:textId="77777777" w:rsidTr="00584925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4E3FA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0ADA7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Могилев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6BEF9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Бобруйск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3E83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населенные пункты</w:t>
            </w:r>
          </w:p>
        </w:tc>
      </w:tr>
      <w:tr w:rsidR="00584925" w:rsidRPr="00584925" w14:paraId="04C8BC57" w14:textId="77777777" w:rsidTr="00584925">
        <w:trPr>
          <w:trHeight w:val="840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0FE22E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Разовая реализация (не более пяти дней в календарном месяце):</w:t>
            </w:r>
          </w:p>
          <w:p w14:paraId="7464D22E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продукции растениеводства и пчеловодства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AE015E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166,00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1B483F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121,00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536DCF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118,00</w:t>
            </w:r>
          </w:p>
        </w:tc>
      </w:tr>
      <w:tr w:rsidR="00584925" w:rsidRPr="00584925" w14:paraId="63D39209" w14:textId="77777777" w:rsidTr="00584925">
        <w:trPr>
          <w:trHeight w:val="840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EE14B2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произведений живописи, графики, скульптуры, изделий народных художественных ремесел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F9CC84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192,00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CBB4C6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121,00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86F607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118,00</w:t>
            </w:r>
          </w:p>
        </w:tc>
      </w:tr>
    </w:tbl>
    <w:p w14:paraId="46964C18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0EF212FB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77CEEDFD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588CF5B3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32BAB85C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403F5D37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59E7DEDF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2F5DED53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Приложение 4</w:t>
      </w:r>
    </w:p>
    <w:p w14:paraId="41665A9A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к решению</w:t>
      </w:r>
    </w:p>
    <w:p w14:paraId="0EAE8A6F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Могилевского областного Совета депутатов</w:t>
      </w:r>
    </w:p>
    <w:p w14:paraId="5901788C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20.12.2014 № 7-6</w:t>
      </w:r>
    </w:p>
    <w:p w14:paraId="287A83DA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(в редакции решения Могилевского областного Совета депутатов</w:t>
      </w:r>
    </w:p>
    <w:p w14:paraId="7F2118BC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 19.12.2016 № 24-13)</w:t>
      </w:r>
    </w:p>
    <w:p w14:paraId="33BEDCA2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3C2301E7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Ставки подоходного налога с физических лиц в фиксированных суммах</w:t>
      </w:r>
    </w:p>
    <w:p w14:paraId="260CC699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532BA097" w14:textId="77777777" w:rsidR="00584925" w:rsidRPr="00584925" w:rsidRDefault="00584925" w:rsidP="00584925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1670"/>
        <w:gridCol w:w="1552"/>
        <w:gridCol w:w="1676"/>
        <w:gridCol w:w="1695"/>
      </w:tblGrid>
      <w:tr w:rsidR="00584925" w:rsidRPr="00584925" w14:paraId="1EE90E58" w14:textId="77777777" w:rsidTr="00584925">
        <w:trPr>
          <w:trHeight w:val="750"/>
        </w:trPr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BCA5D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Наименование населенных пунктов и иных территорий</w:t>
            </w:r>
          </w:p>
        </w:tc>
        <w:tc>
          <w:tcPr>
            <w:tcW w:w="6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33BD1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Ставки подоходного налога с физических лиц в фиксированных суммах за месяц, белорусских рублей</w:t>
            </w:r>
          </w:p>
        </w:tc>
      </w:tr>
      <w:tr w:rsidR="00584925" w:rsidRPr="00584925" w14:paraId="287C9AA5" w14:textId="77777777" w:rsidTr="00584925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7FF49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9920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жилые помещения (за каждую сдаваемую жилую комнату), садовые домики, дачи</w:t>
            </w:r>
          </w:p>
        </w:tc>
        <w:tc>
          <w:tcPr>
            <w:tcW w:w="46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12D4D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нежилые помещения, </w:t>
            </w:r>
            <w:proofErr w:type="spellStart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машино</w:t>
            </w:r>
            <w:proofErr w:type="spellEnd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-места</w:t>
            </w:r>
          </w:p>
        </w:tc>
      </w:tr>
      <w:tr w:rsidR="00584925" w:rsidRPr="00584925" w14:paraId="2AEC1564" w14:textId="77777777" w:rsidTr="00584925">
        <w:trPr>
          <w:trHeight w:val="15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571B3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7BDFD" w14:textId="77777777" w:rsidR="00584925" w:rsidRPr="00584925" w:rsidRDefault="00584925" w:rsidP="00584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0643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proofErr w:type="spellStart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металличес</w:t>
            </w:r>
            <w:proofErr w:type="spellEnd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</w:t>
            </w:r>
          </w:p>
          <w:p w14:paraId="6301222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кий или деревянный гараж, </w:t>
            </w:r>
            <w:proofErr w:type="spellStart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машино</w:t>
            </w:r>
            <w:proofErr w:type="spellEnd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-место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88881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железобетон-</w:t>
            </w:r>
          </w:p>
          <w:p w14:paraId="39D9A43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proofErr w:type="spellStart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ный</w:t>
            </w:r>
            <w:proofErr w:type="spellEnd"/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или кирпичный 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7E6F6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нежилые помещения</w:t>
            </w:r>
          </w:p>
          <w:p w14:paraId="2683D76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(за 1 кв. метр площади)</w:t>
            </w:r>
          </w:p>
        </w:tc>
      </w:tr>
      <w:tr w:rsidR="00584925" w:rsidRPr="00584925" w14:paraId="1D085E19" w14:textId="77777777" w:rsidTr="00584925">
        <w:trPr>
          <w:trHeight w:val="555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FD57EC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B22D439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Могилев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34603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E5C82E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27,20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1614E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02DDFF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7,10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65AD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8083FA7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9,70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7EB71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B41F95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5,20</w:t>
            </w:r>
          </w:p>
        </w:tc>
      </w:tr>
      <w:tr w:rsidR="00584925" w:rsidRPr="00584925" w14:paraId="712A29BA" w14:textId="77777777" w:rsidTr="00584925">
        <w:trPr>
          <w:trHeight w:val="555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0E9B7A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C6F9293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Бобруйск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5709E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923264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23,30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8133D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BAE66BE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6,50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A8643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31A2A2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9,70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CF607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7B4E10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5,20</w:t>
            </w:r>
          </w:p>
        </w:tc>
      </w:tr>
      <w:tr w:rsidR="00584925" w:rsidRPr="00584925" w14:paraId="7058282D" w14:textId="77777777" w:rsidTr="00584925">
        <w:trPr>
          <w:trHeight w:val="900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8FB064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86ED4DB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Города Горки, Кричев, Осиповичи</w:t>
            </w:r>
          </w:p>
          <w:p w14:paraId="6EE89804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1CD61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94D843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DD6592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15,50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26C37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126BDE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650D7F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5,20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79A7F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42CD5DD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7156F2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7,70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560C46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C21C2D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63D14E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5,20</w:t>
            </w:r>
          </w:p>
        </w:tc>
      </w:tr>
      <w:tr w:rsidR="00584925" w:rsidRPr="00584925" w14:paraId="06BCDD67" w14:textId="77777777" w:rsidTr="00584925">
        <w:trPr>
          <w:trHeight w:val="810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0A3805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013BA10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Города районного подчинения и поселки городского типа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D5ABA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3277269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B5CE4B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11,70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BF9F4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034DA024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4052D8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2,60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B0E445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4E32137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7220B0DC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3,90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2DEDD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5C095B8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E09BDA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2,60</w:t>
            </w:r>
          </w:p>
        </w:tc>
      </w:tr>
      <w:tr w:rsidR="00584925" w:rsidRPr="00584925" w14:paraId="239D96AE" w14:textId="77777777" w:rsidTr="00584925">
        <w:trPr>
          <w:trHeight w:val="1020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865B1D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B621ED5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Иные населенные пункты и территории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45AD2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21111A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33DF150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10,30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3578F8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6E6E7F02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00B636B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2,60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1C4B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9151101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83A098A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3,90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8CB31F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11C08AC0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  <w:p w14:paraId="22979D1A" w14:textId="77777777" w:rsidR="00584925" w:rsidRPr="00584925" w:rsidRDefault="00584925" w:rsidP="0058492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2,60 ».</w:t>
            </w:r>
          </w:p>
          <w:p w14:paraId="2D72AE83" w14:textId="77777777" w:rsidR="00584925" w:rsidRPr="00584925" w:rsidRDefault="00584925" w:rsidP="0058492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58492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</w:tbl>
    <w:p w14:paraId="6FAA68CD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77836745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 xml:space="preserve">2. Дополнить приложение к решению Могилевского областного Совета депутатов от 28 мая 2016 г. № 19-6 «О неиспользуемых (неэффективно используемых) капитальных строениях </w:t>
      </w: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lastRenderedPageBreak/>
        <w:t>(зданиях, сооружениях), их частях и земельных участках (частях земельных участков), на которых они расположены» (Национальный правовой Интернет-портал Республики Беларусь, 02.07.2016, 9/77324) абзацами седьмым, восьмым следующего содержания:</w:t>
      </w:r>
    </w:p>
    <w:p w14:paraId="071DCA5D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«в отношении которых получено разрешение на снос в установленном законодательством порядке;</w:t>
      </w:r>
    </w:p>
    <w:p w14:paraId="1CE914D9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арестованные в соответствии с законодательством».</w:t>
      </w:r>
    </w:p>
    <w:p w14:paraId="34D1921D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3. Обнародовать (опубликовать) настоящее решение в газете «</w:t>
      </w:r>
      <w:proofErr w:type="spellStart"/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Магiлёўскiя</w:t>
      </w:r>
      <w:proofErr w:type="spellEnd"/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 xml:space="preserve"> </w:t>
      </w:r>
      <w:proofErr w:type="spellStart"/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ведамасцi</w:t>
      </w:r>
      <w:proofErr w:type="spellEnd"/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».</w:t>
      </w:r>
    </w:p>
    <w:p w14:paraId="66DF2EBC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4. Настоящее решение вступает в силу с 1 января 2017 г., за исключением пункта 2 настоящего решения, который вступает в силу после его официального опубликования.</w:t>
      </w:r>
    </w:p>
    <w:p w14:paraId="1B10D816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703E8C25" w14:textId="77777777" w:rsidR="00584925" w:rsidRPr="00584925" w:rsidRDefault="00584925" w:rsidP="0058492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 xml:space="preserve">Председатель                                                                </w:t>
      </w:r>
      <w:proofErr w:type="spellStart"/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А.М.Исаченко</w:t>
      </w:r>
      <w:proofErr w:type="spellEnd"/>
    </w:p>
    <w:p w14:paraId="2A936493" w14:textId="77777777" w:rsidR="00584925" w:rsidRPr="00584925" w:rsidRDefault="00584925" w:rsidP="00584925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58492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0C8144D0" w14:textId="77777777" w:rsidR="00223268" w:rsidRDefault="00223268"/>
    <w:sectPr w:rsidR="0022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06"/>
    <w:rsid w:val="00223268"/>
    <w:rsid w:val="00387906"/>
    <w:rsid w:val="0058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F3316-6074-425C-8707-2D2495C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4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925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customStyle="1" w:styleId="msonormal0">
    <w:name w:val="msonormal"/>
    <w:basedOn w:val="a"/>
    <w:rsid w:val="0058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58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66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1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3365</Words>
  <Characters>19186</Characters>
  <Application>Microsoft Office Word</Application>
  <DocSecurity>0</DocSecurity>
  <Lines>159</Lines>
  <Paragraphs>45</Paragraphs>
  <ScaleCrop>false</ScaleCrop>
  <Company/>
  <LinksUpToDate>false</LinksUpToDate>
  <CharactersWithSpaces>22506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Мария Андреевна</dc:creator>
  <cp:keywords/>
  <dc:description/>
  <cp:lastModifiedBy>Кетова Мария Андреевна</cp:lastModifiedBy>
  <cp:revision>2</cp:revision>
  <dcterms:created xsi:type="dcterms:W3CDTF">2021-12-22T08:11:00Z</dcterms:created>
  <dcterms:modified xsi:type="dcterms:W3CDTF">2021-12-22T08:11:00Z</dcterms:modified>
</cp:coreProperties>
</file>