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30" w:rsidRPr="00757A08" w:rsidRDefault="007C343F" w:rsidP="007E7814">
      <w:pPr>
        <w:tabs>
          <w:tab w:val="left" w:pos="5529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53E49" w:rsidRPr="00757A08">
        <w:rPr>
          <w:rFonts w:ascii="Times New Roman" w:hAnsi="Times New Roman" w:cs="Times New Roman"/>
          <w:sz w:val="30"/>
          <w:szCs w:val="30"/>
        </w:rPr>
        <w:t>УТВЕРЖДЕНО</w:t>
      </w:r>
    </w:p>
    <w:p w:rsidR="0024567C" w:rsidRDefault="00553E49" w:rsidP="007E7814">
      <w:pPr>
        <w:tabs>
          <w:tab w:val="left" w:pos="5529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57A08">
        <w:rPr>
          <w:rFonts w:ascii="Times New Roman" w:hAnsi="Times New Roman" w:cs="Times New Roman"/>
          <w:sz w:val="30"/>
          <w:szCs w:val="30"/>
        </w:rPr>
        <w:tab/>
        <w:t xml:space="preserve">Решение комиссии </w:t>
      </w:r>
    </w:p>
    <w:p w:rsidR="00DB07C5" w:rsidRDefault="00553E49" w:rsidP="0024567C">
      <w:pPr>
        <w:tabs>
          <w:tab w:val="left" w:pos="5529"/>
        </w:tabs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 w:rsidRPr="00757A08">
        <w:rPr>
          <w:rFonts w:ascii="Times New Roman" w:hAnsi="Times New Roman" w:cs="Times New Roman"/>
          <w:sz w:val="30"/>
          <w:szCs w:val="30"/>
        </w:rPr>
        <w:t xml:space="preserve">по </w:t>
      </w:r>
      <w:r w:rsidR="00DB07C5">
        <w:rPr>
          <w:rFonts w:ascii="Times New Roman" w:hAnsi="Times New Roman" w:cs="Times New Roman"/>
          <w:sz w:val="30"/>
          <w:szCs w:val="30"/>
        </w:rPr>
        <w:t>п</w:t>
      </w:r>
      <w:r w:rsidRPr="00757A08">
        <w:rPr>
          <w:rFonts w:ascii="Times New Roman" w:hAnsi="Times New Roman" w:cs="Times New Roman"/>
          <w:sz w:val="30"/>
          <w:szCs w:val="30"/>
        </w:rPr>
        <w:t>ротиводействию</w:t>
      </w:r>
      <w:r w:rsidR="00DB07C5">
        <w:rPr>
          <w:rFonts w:ascii="Times New Roman" w:hAnsi="Times New Roman" w:cs="Times New Roman"/>
          <w:sz w:val="30"/>
          <w:szCs w:val="30"/>
        </w:rPr>
        <w:t xml:space="preserve"> </w:t>
      </w:r>
      <w:r w:rsidR="0024567C">
        <w:rPr>
          <w:rFonts w:ascii="Times New Roman" w:hAnsi="Times New Roman" w:cs="Times New Roman"/>
          <w:sz w:val="30"/>
          <w:szCs w:val="30"/>
        </w:rPr>
        <w:t>к</w:t>
      </w:r>
      <w:r w:rsidRPr="00757A08">
        <w:rPr>
          <w:rFonts w:ascii="Times New Roman" w:hAnsi="Times New Roman" w:cs="Times New Roman"/>
          <w:sz w:val="30"/>
          <w:szCs w:val="30"/>
        </w:rPr>
        <w:t xml:space="preserve">оррупции </w:t>
      </w:r>
    </w:p>
    <w:p w:rsidR="00553E49" w:rsidRPr="00757A08" w:rsidRDefault="00DB07C5" w:rsidP="007E7814">
      <w:pPr>
        <w:tabs>
          <w:tab w:val="left" w:pos="5529"/>
        </w:tabs>
        <w:spacing w:after="0" w:line="280" w:lineRule="exact"/>
        <w:ind w:left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53E49" w:rsidRPr="00757A08">
        <w:rPr>
          <w:rFonts w:ascii="Times New Roman" w:hAnsi="Times New Roman" w:cs="Times New Roman"/>
          <w:sz w:val="30"/>
          <w:szCs w:val="30"/>
        </w:rPr>
        <w:t xml:space="preserve">в инспекции МНС </w:t>
      </w:r>
    </w:p>
    <w:p w:rsidR="00553E49" w:rsidRDefault="00553E49" w:rsidP="007E7814">
      <w:pPr>
        <w:tabs>
          <w:tab w:val="left" w:pos="5529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57A08">
        <w:rPr>
          <w:rFonts w:ascii="Times New Roman" w:hAnsi="Times New Roman" w:cs="Times New Roman"/>
          <w:sz w:val="30"/>
          <w:szCs w:val="30"/>
        </w:rPr>
        <w:tab/>
        <w:t>по Полоцкому району</w:t>
      </w:r>
    </w:p>
    <w:p w:rsidR="00796B6E" w:rsidRDefault="00796B6E" w:rsidP="007E7814">
      <w:pPr>
        <w:tabs>
          <w:tab w:val="left" w:pos="5529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E35B6">
        <w:rPr>
          <w:rFonts w:ascii="Times New Roman" w:hAnsi="Times New Roman" w:cs="Times New Roman"/>
          <w:sz w:val="30"/>
          <w:szCs w:val="30"/>
        </w:rPr>
        <w:t>20 декабря 2022</w:t>
      </w:r>
      <w:r w:rsidR="007E7814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553E49" w:rsidRDefault="007E7814" w:rsidP="00FE35B6">
      <w:pPr>
        <w:tabs>
          <w:tab w:val="left" w:pos="5529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553E49" w:rsidRDefault="00993BDA" w:rsidP="0024567C">
      <w:pPr>
        <w:tabs>
          <w:tab w:val="left" w:pos="9072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24567C" w:rsidRDefault="00993BDA" w:rsidP="0024567C">
      <w:pPr>
        <w:tabs>
          <w:tab w:val="left" w:pos="9072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  <w:r w:rsidR="00245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коррупции </w:t>
      </w:r>
    </w:p>
    <w:p w:rsidR="0024567C" w:rsidRDefault="00993BDA" w:rsidP="0024567C">
      <w:pPr>
        <w:tabs>
          <w:tab w:val="left" w:pos="9072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инспекции Министерства по налогам и</w:t>
      </w:r>
      <w:r w:rsidR="00245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сборам </w:t>
      </w:r>
      <w:r w:rsidR="0024567C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24567C" w:rsidRDefault="00993BDA" w:rsidP="0024567C">
      <w:pPr>
        <w:tabs>
          <w:tab w:val="left" w:pos="9072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Полоцкому району </w:t>
      </w:r>
    </w:p>
    <w:p w:rsidR="00993BDA" w:rsidRDefault="00993BDA" w:rsidP="0024567C">
      <w:pPr>
        <w:tabs>
          <w:tab w:val="left" w:pos="9072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</w:t>
      </w:r>
      <w:r w:rsidR="00F81CBD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2268"/>
        <w:gridCol w:w="2403"/>
      </w:tblGrid>
      <w:tr w:rsidR="00005859" w:rsidRPr="00005859" w:rsidTr="002327F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94E11" w:rsidRPr="00005859" w:rsidRDefault="00C94E11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4E11" w:rsidRPr="00005859" w:rsidRDefault="00FD44CD" w:rsidP="00EC64B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94E11" w:rsidRPr="00005859" w:rsidRDefault="00FD44CD" w:rsidP="00FE47D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C94E11" w:rsidRPr="00005859" w:rsidRDefault="00FD44CD" w:rsidP="0006048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Ответственный за исполнение</w:t>
            </w:r>
          </w:p>
        </w:tc>
      </w:tr>
      <w:tr w:rsidR="00A15522" w:rsidRPr="00005859" w:rsidTr="002327F3">
        <w:tc>
          <w:tcPr>
            <w:tcW w:w="421" w:type="dxa"/>
            <w:tcBorders>
              <w:top w:val="single" w:sz="4" w:space="0" w:color="auto"/>
            </w:tcBorders>
          </w:tcPr>
          <w:p w:rsidR="00A15522" w:rsidRDefault="00A15522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Default="00A15522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Pr="00005859" w:rsidRDefault="00A15522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5522" w:rsidRDefault="00A15522" w:rsidP="00A15522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Тематика заседаний</w:t>
            </w:r>
            <w:r w:rsidRPr="00B41D8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15522" w:rsidRDefault="00A15522" w:rsidP="00A15522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Pr="00005859" w:rsidRDefault="00A15522" w:rsidP="00A15522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 результатах проведенных служебных проверок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15522" w:rsidRDefault="00A15522" w:rsidP="00FE47D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Default="00A15522" w:rsidP="00FE47D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Pr="00005859" w:rsidRDefault="00A15522" w:rsidP="00FE47D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15522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Pr="00005859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</w:p>
          <w:p w:rsidR="00A15522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организационно-кадровой работы, начальники управлений, самостоятельных отделов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секторов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направлениям деятельности</w:t>
            </w:r>
          </w:p>
          <w:p w:rsidR="002327F3" w:rsidRPr="00005859" w:rsidRDefault="002327F3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522" w:rsidRPr="00005859" w:rsidTr="002327F3">
        <w:tc>
          <w:tcPr>
            <w:tcW w:w="421" w:type="dxa"/>
          </w:tcPr>
          <w:p w:rsidR="00A15522" w:rsidRDefault="00A15522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A15522" w:rsidRPr="00005859" w:rsidRDefault="00A15522" w:rsidP="00A15522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обращений и жалоб плательщиков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 на действия должностных лиц налоговых органов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предмет 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содержа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 в них сведений, свидетельствующих о возможном наличии в инспекции коррупционных правонарушений либо правонарушений, создающих условия для коррупции</w:t>
            </w:r>
          </w:p>
          <w:p w:rsidR="00A15522" w:rsidRDefault="00A15522" w:rsidP="00A15522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15522" w:rsidRPr="00005859" w:rsidRDefault="00A15522" w:rsidP="00A1552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  <w:p w:rsidR="00A15522" w:rsidRDefault="00A15522" w:rsidP="00A1552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Default="00A15522" w:rsidP="00FE47D8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A15522" w:rsidRPr="00005859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:rsidR="00A15522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522" w:rsidRDefault="00A15522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проверки фактов пересечения работниками инспекции границы Республики Беларусь в рабочее время, а также фактов несоответствия данных табелей учета рабочего времени фактически отработанному времени </w:t>
            </w:r>
          </w:p>
          <w:p w:rsidR="002327F3" w:rsidRPr="00005859" w:rsidRDefault="002327F3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6DDF" w:rsidRPr="00005859" w:rsidRDefault="00306DDF" w:rsidP="00A1552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</w:p>
        </w:tc>
        <w:tc>
          <w:tcPr>
            <w:tcW w:w="2403" w:type="dxa"/>
          </w:tcPr>
          <w:p w:rsidR="00306DDF" w:rsidRPr="00005859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организационно-кадровой работы</w:t>
            </w:r>
          </w:p>
          <w:p w:rsidR="00306DDF" w:rsidRPr="00005859" w:rsidRDefault="00306DDF" w:rsidP="00A15522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306DDF" w:rsidRPr="00005859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О принятии мер, направленных на обеспечение информационной безопасности в инспекции</w:t>
            </w: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DDF" w:rsidRPr="00005859" w:rsidRDefault="00306DDF" w:rsidP="00A1552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начальника инспекции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Дурейко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 </w:t>
            </w:r>
          </w:p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информационного обеспечения</w:t>
            </w:r>
          </w:p>
          <w:p w:rsidR="002327F3" w:rsidRPr="00005859" w:rsidRDefault="002327F3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4321"/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О результатах анализа безрезультативных проверок и проверок, в результате которых доначисляются малозначительные суммы</w:t>
            </w:r>
            <w:r w:rsidR="003E478F">
              <w:rPr>
                <w:rFonts w:ascii="Times New Roman" w:hAnsi="Times New Roman" w:cs="Times New Roman"/>
                <w:sz w:val="26"/>
                <w:szCs w:val="26"/>
              </w:rPr>
              <w:t xml:space="preserve"> налогов (сборов, пошлин)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 точки зрения соблюдения антикоррупционного </w:t>
            </w:r>
            <w:r w:rsidR="003E478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аконодательства</w:t>
            </w:r>
          </w:p>
          <w:p w:rsidR="002327F3" w:rsidRDefault="002327F3" w:rsidP="00306DDF">
            <w:pPr>
              <w:tabs>
                <w:tab w:val="left" w:pos="4321"/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инспекции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Шаламаева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О результатах анализа соблюдения государственными гражданскими служащими инспекции требований статьи 21 Закона Республики Беларусь «О борьбе с коррупцией»</w:t>
            </w: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Pr="00005859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</w:p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организационно-кадровой работы, начальники управлений, самостоятельных отделов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секторов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направлениям деятельности</w:t>
            </w:r>
          </w:p>
          <w:p w:rsidR="002327F3" w:rsidRDefault="002327F3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О результатах текущего внутреннего контроля по фактам непривлечения работниками инспекции к административной ответственности физических лиц за нарушение порядка декларирования доходов и имущества,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сообщения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отношении которых представлены в налоговый орган на основании части 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 35 Закона Республики Беларусь «О борьбе с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коррупцией»</w:t>
            </w:r>
          </w:p>
          <w:p w:rsidR="002327F3" w:rsidRDefault="002327F3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инспекции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Птуха Н.А.</w:t>
            </w:r>
          </w:p>
          <w:p w:rsidR="00306DDF" w:rsidRPr="00005859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О результатах анализа обоснованности возврата из бюджета денежных средств плательщикам</w:t>
            </w:r>
          </w:p>
          <w:p w:rsidR="00306DDF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начальника инспекции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Дурейко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327F3" w:rsidRDefault="002327F3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О результатах проведенных мероприятий, направленных на пресечение фактов сдачи </w:t>
            </w:r>
            <w:r w:rsidR="00D01E18">
              <w:rPr>
                <w:rFonts w:ascii="Times New Roman" w:hAnsi="Times New Roman" w:cs="Times New Roman"/>
                <w:sz w:val="26"/>
                <w:szCs w:val="26"/>
              </w:rPr>
              <w:t>работниками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инспекции МНС по Полоцкому району внаем квартир (жилых помещений) без уплаты соответствующих налогов</w:t>
            </w:r>
          </w:p>
          <w:p w:rsidR="002327F3" w:rsidRDefault="002327F3" w:rsidP="00306DD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организационно-кадровой работы</w:t>
            </w:r>
          </w:p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536" w:type="dxa"/>
          </w:tcPr>
          <w:p w:rsidR="00306DDF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проведенных 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проверок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полноты и достоверности сведений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 и имуществе, указанных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 в декларациях о доходах и имуществе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2022 год государственными гражданскими служащими и членами их семей, а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также соответствия доходов и расходов должностных лиц, занимающих ответственное положение</w:t>
            </w:r>
          </w:p>
          <w:p w:rsidR="002327F3" w:rsidRDefault="002327F3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организационно-кадровой работы</w:t>
            </w:r>
          </w:p>
          <w:p w:rsidR="00306DDF" w:rsidRPr="00005859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DDF" w:rsidRPr="00005859" w:rsidTr="002327F3">
        <w:tc>
          <w:tcPr>
            <w:tcW w:w="421" w:type="dxa"/>
          </w:tcPr>
          <w:p w:rsidR="00306DDF" w:rsidRDefault="00306DD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6" w:type="dxa"/>
          </w:tcPr>
          <w:p w:rsidR="002327F3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анонимного анкетирования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алогоплательщиков Полоцкого, Миорского и Браславского районов о качестве работы сотрудников налоговых органов, о наличии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 xml:space="preserve"> (отсутствии)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коррупционных проявлений в налоговых органах</w:t>
            </w:r>
          </w:p>
          <w:p w:rsidR="00306DDF" w:rsidRPr="00005859" w:rsidRDefault="00306DDF" w:rsidP="00306DD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306DDF" w:rsidRPr="00005859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  <w:p w:rsidR="00306DDF" w:rsidRDefault="00306DD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306DDF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организационно-кадровой работы</w:t>
            </w:r>
          </w:p>
          <w:p w:rsidR="00306DDF" w:rsidRPr="00005859" w:rsidRDefault="00306DD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6" w:type="dxa"/>
          </w:tcPr>
          <w:p w:rsidR="001F48AF" w:rsidRDefault="001F48AF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анализа факт</w:t>
            </w:r>
            <w:r w:rsidR="004870E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получения работниками инспекции выигрышей в игорных заведениях (букмекерских конторах, залах игровых автоматов и казино), получения данных выигрышей в рабочее время, отражения таких доходов в декларациях государственных гражданских служащих</w:t>
            </w:r>
          </w:p>
          <w:p w:rsidR="002327F3" w:rsidRPr="00005859" w:rsidRDefault="002327F3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48AF" w:rsidRPr="00005859" w:rsidRDefault="001F48A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</w:tc>
        <w:tc>
          <w:tcPr>
            <w:tcW w:w="2403" w:type="dxa"/>
          </w:tcPr>
          <w:p w:rsidR="001F48AF" w:rsidRPr="00005859" w:rsidRDefault="001F48A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36" w:type="dxa"/>
          </w:tcPr>
          <w:p w:rsidR="001F48AF" w:rsidRDefault="001F48AF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 соблюдении порядка осуществления в инспекции государственных закупок товаров (работ, услуг)</w:t>
            </w:r>
          </w:p>
          <w:p w:rsidR="002327F3" w:rsidRPr="00005859" w:rsidRDefault="002327F3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275CD" w:rsidRPr="00005859" w:rsidRDefault="005275CD" w:rsidP="005275CD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  <w:p w:rsidR="001F48AF" w:rsidRPr="00005859" w:rsidRDefault="001F48A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1F48AF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группа бухгалтерского учета и отчетности</w:t>
            </w:r>
          </w:p>
          <w:p w:rsidR="001F48AF" w:rsidRPr="00005859" w:rsidRDefault="001F48AF" w:rsidP="00306DD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36" w:type="dxa"/>
          </w:tcPr>
          <w:p w:rsidR="001F48AF" w:rsidRDefault="001F48AF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О соблюдении требований к использованию технических средств при проведении</w:t>
            </w:r>
            <w:r w:rsidR="00167D54">
              <w:rPr>
                <w:rFonts w:ascii="Times New Roman" w:hAnsi="Times New Roman" w:cs="Times New Roman"/>
                <w:sz w:val="26"/>
                <w:szCs w:val="26"/>
              </w:rPr>
              <w:t xml:space="preserve"> внеплановых тематических оперативных проверок, тематических оперативных проверок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административных процессов</w:t>
            </w:r>
          </w:p>
          <w:p w:rsidR="002327F3" w:rsidRDefault="002327F3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  <w:p w:rsidR="001F48AF" w:rsidRPr="00005859" w:rsidRDefault="001F48AF" w:rsidP="00306DD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1F48AF" w:rsidRPr="00005859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инспекции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Шаламаева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536" w:type="dxa"/>
          </w:tcPr>
          <w:p w:rsidR="001F48AF" w:rsidRDefault="001F48AF" w:rsidP="001F48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A46F85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с точки зрения соблюдения антикоррупционного законодательства сведений базы </w:t>
            </w:r>
            <w:proofErr w:type="spellStart"/>
            <w:r w:rsidR="003607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АИС</w:t>
            </w:r>
            <w:proofErr w:type="spellEnd"/>
            <w:r w:rsidR="0036075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A46F85">
              <w:rPr>
                <w:rFonts w:ascii="Times New Roman" w:hAnsi="Times New Roman" w:cs="Times New Roman"/>
                <w:sz w:val="26"/>
                <w:szCs w:val="26"/>
              </w:rPr>
              <w:t>УДФЛ</w:t>
            </w:r>
            <w:proofErr w:type="spellEnd"/>
            <w:r w:rsidRPr="00A46F85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квартал </w:t>
            </w:r>
            <w:r w:rsidRPr="00A46F8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46F8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46F85">
              <w:rPr>
                <w:rFonts w:ascii="Times New Roman" w:hAnsi="Times New Roman" w:cs="Times New Roman"/>
                <w:sz w:val="26"/>
                <w:szCs w:val="26"/>
              </w:rPr>
              <w:t>, январь-сентябрь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46F85">
              <w:rPr>
                <w:rFonts w:ascii="Times New Roman" w:hAnsi="Times New Roman" w:cs="Times New Roman"/>
                <w:sz w:val="26"/>
                <w:szCs w:val="26"/>
              </w:rPr>
              <w:t xml:space="preserve"> года на предмет:</w:t>
            </w:r>
          </w:p>
          <w:p w:rsidR="001F48AF" w:rsidRPr="00BB1843" w:rsidRDefault="001F48AF" w:rsidP="001F48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необоснованного затягивания </w:t>
            </w:r>
            <w:proofErr w:type="gramStart"/>
            <w:r w:rsidRPr="00BB1843">
              <w:rPr>
                <w:rFonts w:ascii="Times New Roman" w:hAnsi="Times New Roman" w:cs="Times New Roman"/>
                <w:sz w:val="26"/>
                <w:szCs w:val="26"/>
              </w:rPr>
              <w:t>сроков проведения предварительн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6965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 камеральной проверки соответствия расходов</w:t>
            </w:r>
            <w:proofErr w:type="gramEnd"/>
            <w:r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 доходам</w:t>
            </w:r>
            <w:r w:rsidR="00C71CF8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физического лица</w:t>
            </w:r>
            <w:r w:rsidRPr="00BB184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567C" w:rsidRDefault="00F91241" w:rsidP="001F48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spellStart"/>
            <w:r w:rsidR="0024567C">
              <w:rPr>
                <w:rFonts w:ascii="Times New Roman" w:hAnsi="Times New Roman" w:cs="Times New Roman"/>
                <w:sz w:val="26"/>
                <w:szCs w:val="26"/>
              </w:rPr>
              <w:t>непроведени</w:t>
            </w:r>
            <w:r w:rsidR="0036075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bookmarkStart w:id="0" w:name="_GoBack"/>
            <w:bookmarkEnd w:id="0"/>
            <w:proofErr w:type="spellEnd"/>
            <w:r w:rsidR="002456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67C" w:rsidRPr="00BB1843">
              <w:rPr>
                <w:rFonts w:ascii="Times New Roman" w:hAnsi="Times New Roman" w:cs="Times New Roman"/>
                <w:sz w:val="26"/>
                <w:szCs w:val="26"/>
              </w:rPr>
              <w:t>последующего этапа камеральной проверки соответствия расходов доходам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физического лица</w:t>
            </w:r>
            <w:r w:rsidR="0024567C">
              <w:rPr>
                <w:rFonts w:ascii="Times New Roman" w:hAnsi="Times New Roman" w:cs="Times New Roman"/>
                <w:sz w:val="26"/>
                <w:szCs w:val="26"/>
              </w:rPr>
              <w:t xml:space="preserve"> при выявлении превышения в установленном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законодательством размере;</w:t>
            </w:r>
          </w:p>
          <w:p w:rsidR="00B31F38" w:rsidRDefault="001F48AF" w:rsidP="00975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необоснованного затягивания </w:t>
            </w:r>
            <w:proofErr w:type="gramStart"/>
            <w:r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сроков проведения </w:t>
            </w:r>
            <w:r w:rsidR="00B31F38" w:rsidRPr="00BB1843">
              <w:rPr>
                <w:rFonts w:ascii="Times New Roman" w:hAnsi="Times New Roman" w:cs="Times New Roman"/>
                <w:sz w:val="26"/>
                <w:szCs w:val="26"/>
              </w:rPr>
              <w:t>последующего этапа камеральной проверки соответствия расходов</w:t>
            </w:r>
            <w:proofErr w:type="gramEnd"/>
            <w:r w:rsidR="00B31F38" w:rsidRPr="00BB1843">
              <w:rPr>
                <w:rFonts w:ascii="Times New Roman" w:hAnsi="Times New Roman" w:cs="Times New Roman"/>
                <w:sz w:val="26"/>
                <w:szCs w:val="26"/>
              </w:rPr>
              <w:t xml:space="preserve"> доходам физического лица</w:t>
            </w:r>
          </w:p>
          <w:p w:rsidR="002327F3" w:rsidRDefault="002327F3" w:rsidP="00B31F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второе полугодие</w:t>
            </w:r>
          </w:p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1F48AF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инспекции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Птуха Н.А.</w:t>
            </w:r>
          </w:p>
          <w:p w:rsidR="001F48AF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536" w:type="dxa"/>
          </w:tcPr>
          <w:p w:rsidR="001F48AF" w:rsidRDefault="001F48AF" w:rsidP="001F48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О результатах анализа выполнения решений комиссий по противодействию коррупции МНС, инспекции МНС по Витебской области</w:t>
            </w:r>
          </w:p>
          <w:p w:rsidR="002327F3" w:rsidRDefault="002327F3" w:rsidP="001F48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</w:tc>
        <w:tc>
          <w:tcPr>
            <w:tcW w:w="2403" w:type="dxa"/>
          </w:tcPr>
          <w:p w:rsidR="001F48AF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536" w:type="dxa"/>
          </w:tcPr>
          <w:p w:rsidR="001F48AF" w:rsidRDefault="001F48AF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822604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плана работы комиссии на 2023 год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 плана работы комиссии на 2024 год</w:t>
            </w:r>
          </w:p>
          <w:p w:rsidR="002327F3" w:rsidRDefault="002327F3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1F48AF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председатель, члены комиссии</w:t>
            </w:r>
          </w:p>
        </w:tc>
      </w:tr>
      <w:tr w:rsidR="001F48AF" w:rsidRPr="00005859" w:rsidTr="002327F3">
        <w:tc>
          <w:tcPr>
            <w:tcW w:w="421" w:type="dxa"/>
          </w:tcPr>
          <w:p w:rsidR="001F48AF" w:rsidRDefault="001F48AF" w:rsidP="00D9002D">
            <w:pPr>
              <w:tabs>
                <w:tab w:val="left" w:pos="9072"/>
              </w:tabs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536" w:type="dxa"/>
          </w:tcPr>
          <w:p w:rsidR="001F48AF" w:rsidRPr="00005859" w:rsidRDefault="001F48AF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Иные вопросы</w:t>
            </w:r>
          </w:p>
          <w:p w:rsidR="001F48AF" w:rsidRDefault="001F48AF" w:rsidP="001F48AF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48AF" w:rsidRPr="00005859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1F48AF" w:rsidRDefault="001F48AF" w:rsidP="001F48AF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1F48AF" w:rsidRDefault="001F48AF" w:rsidP="001F48AF">
            <w:pPr>
              <w:tabs>
                <w:tab w:val="left" w:pos="9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05859">
              <w:rPr>
                <w:rFonts w:ascii="Times New Roman" w:hAnsi="Times New Roman" w:cs="Times New Roman"/>
                <w:sz w:val="26"/>
                <w:szCs w:val="26"/>
              </w:rPr>
              <w:t>члены комиссии, начальники управлений, самостоятельных отделов по направлениям деятельности</w:t>
            </w:r>
          </w:p>
        </w:tc>
      </w:tr>
    </w:tbl>
    <w:p w:rsidR="00993BDA" w:rsidRDefault="00993BDA" w:rsidP="00A50760">
      <w:pPr>
        <w:widowControl w:val="0"/>
        <w:tabs>
          <w:tab w:val="left" w:pos="9072"/>
        </w:tabs>
        <w:spacing w:after="0" w:line="200" w:lineRule="exact"/>
        <w:rPr>
          <w:rFonts w:ascii="Times New Roman" w:hAnsi="Times New Roman" w:cs="Times New Roman"/>
          <w:sz w:val="30"/>
          <w:szCs w:val="30"/>
        </w:rPr>
      </w:pPr>
    </w:p>
    <w:p w:rsidR="0039558B" w:rsidRPr="0039558B" w:rsidRDefault="0039558B" w:rsidP="00A50760">
      <w:pPr>
        <w:widowControl w:val="0"/>
        <w:tabs>
          <w:tab w:val="left" w:pos="9072"/>
        </w:tabs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39558B">
        <w:rPr>
          <w:rFonts w:ascii="Times New Roman" w:hAnsi="Times New Roman" w:cs="Times New Roman"/>
          <w:sz w:val="20"/>
          <w:szCs w:val="20"/>
        </w:rPr>
        <w:t>Конкретная дата проведения заседания комиссии по противодействию коррупции определяется председателем комиссии.</w:t>
      </w:r>
    </w:p>
    <w:p w:rsidR="0039558B" w:rsidRPr="0039558B" w:rsidRDefault="0039558B" w:rsidP="00A50760">
      <w:pPr>
        <w:widowControl w:val="0"/>
        <w:tabs>
          <w:tab w:val="left" w:pos="9072"/>
        </w:tabs>
        <w:spacing w:after="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39558B">
        <w:rPr>
          <w:rFonts w:ascii="Times New Roman" w:hAnsi="Times New Roman" w:cs="Times New Roman"/>
          <w:sz w:val="20"/>
          <w:szCs w:val="20"/>
        </w:rPr>
        <w:t>При необходимости (по решению председателя комиссии) в повестку заседания комиссии дополнительно могут включаться иные вопросы, не вошедшие в утвержденный План работы комиссии по противодействию коррупции в инспекции МНС по Полоцкому району на 2023 год.</w:t>
      </w:r>
    </w:p>
    <w:sectPr w:rsidR="0039558B" w:rsidRPr="0039558B" w:rsidSect="0024567C">
      <w:headerReference w:type="default" r:id="rId9"/>
      <w:pgSz w:w="11906" w:h="16838"/>
      <w:pgMar w:top="1021" w:right="42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E2" w:rsidRDefault="00AE1FE2" w:rsidP="00B77CEA">
      <w:pPr>
        <w:spacing w:after="0" w:line="240" w:lineRule="auto"/>
      </w:pPr>
      <w:r>
        <w:separator/>
      </w:r>
    </w:p>
  </w:endnote>
  <w:endnote w:type="continuationSeparator" w:id="0">
    <w:p w:rsidR="00AE1FE2" w:rsidRDefault="00AE1FE2" w:rsidP="00B7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E2" w:rsidRDefault="00AE1FE2" w:rsidP="00B77CEA">
      <w:pPr>
        <w:spacing w:after="0" w:line="240" w:lineRule="auto"/>
      </w:pPr>
      <w:r>
        <w:separator/>
      </w:r>
    </w:p>
  </w:footnote>
  <w:footnote w:type="continuationSeparator" w:id="0">
    <w:p w:rsidR="00AE1FE2" w:rsidRDefault="00AE1FE2" w:rsidP="00B7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336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77CEA" w:rsidRPr="00B77CEA" w:rsidRDefault="00B77C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7C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7C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7C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75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77C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7CEA" w:rsidRDefault="00B77C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F"/>
    <w:rsid w:val="00005859"/>
    <w:rsid w:val="000213BA"/>
    <w:rsid w:val="00022CC5"/>
    <w:rsid w:val="000414C1"/>
    <w:rsid w:val="000569C6"/>
    <w:rsid w:val="00060489"/>
    <w:rsid w:val="00060C5A"/>
    <w:rsid w:val="00060FEC"/>
    <w:rsid w:val="000632B8"/>
    <w:rsid w:val="00075789"/>
    <w:rsid w:val="00085275"/>
    <w:rsid w:val="000B4082"/>
    <w:rsid w:val="000B568B"/>
    <w:rsid w:val="000B6623"/>
    <w:rsid w:val="000C3233"/>
    <w:rsid w:val="000D1333"/>
    <w:rsid w:val="000D14F5"/>
    <w:rsid w:val="000D1DB5"/>
    <w:rsid w:val="000D6456"/>
    <w:rsid w:val="000E64D8"/>
    <w:rsid w:val="000F7739"/>
    <w:rsid w:val="00104020"/>
    <w:rsid w:val="00110623"/>
    <w:rsid w:val="00114467"/>
    <w:rsid w:val="001171BB"/>
    <w:rsid w:val="00126A50"/>
    <w:rsid w:val="00130D96"/>
    <w:rsid w:val="00140E01"/>
    <w:rsid w:val="001419EF"/>
    <w:rsid w:val="00155AAA"/>
    <w:rsid w:val="00163F13"/>
    <w:rsid w:val="00166D29"/>
    <w:rsid w:val="00167D54"/>
    <w:rsid w:val="00177DBA"/>
    <w:rsid w:val="001A0699"/>
    <w:rsid w:val="001A23E4"/>
    <w:rsid w:val="001B0D87"/>
    <w:rsid w:val="001B17E2"/>
    <w:rsid w:val="001B17ED"/>
    <w:rsid w:val="001B2B96"/>
    <w:rsid w:val="001C162D"/>
    <w:rsid w:val="001D1D7C"/>
    <w:rsid w:val="001D3ED0"/>
    <w:rsid w:val="001F1FCB"/>
    <w:rsid w:val="001F33CA"/>
    <w:rsid w:val="001F48AF"/>
    <w:rsid w:val="001F6207"/>
    <w:rsid w:val="00212170"/>
    <w:rsid w:val="002136F6"/>
    <w:rsid w:val="0021680C"/>
    <w:rsid w:val="00223265"/>
    <w:rsid w:val="00223656"/>
    <w:rsid w:val="00223744"/>
    <w:rsid w:val="00224CE7"/>
    <w:rsid w:val="00230AC4"/>
    <w:rsid w:val="00230B29"/>
    <w:rsid w:val="002327F3"/>
    <w:rsid w:val="0024567C"/>
    <w:rsid w:val="0024760B"/>
    <w:rsid w:val="00252ECA"/>
    <w:rsid w:val="00253D3F"/>
    <w:rsid w:val="002616AA"/>
    <w:rsid w:val="00266B25"/>
    <w:rsid w:val="00275B74"/>
    <w:rsid w:val="00280656"/>
    <w:rsid w:val="00287F1C"/>
    <w:rsid w:val="0029625D"/>
    <w:rsid w:val="002976F1"/>
    <w:rsid w:val="002A47AD"/>
    <w:rsid w:val="002A7ACC"/>
    <w:rsid w:val="002B23B7"/>
    <w:rsid w:val="002C63BC"/>
    <w:rsid w:val="002C6AFE"/>
    <w:rsid w:val="002D049F"/>
    <w:rsid w:val="002E168E"/>
    <w:rsid w:val="002E1E30"/>
    <w:rsid w:val="002E3047"/>
    <w:rsid w:val="002E7955"/>
    <w:rsid w:val="002F23F4"/>
    <w:rsid w:val="002F433C"/>
    <w:rsid w:val="00303557"/>
    <w:rsid w:val="0030427B"/>
    <w:rsid w:val="00306DDF"/>
    <w:rsid w:val="00307741"/>
    <w:rsid w:val="0031421C"/>
    <w:rsid w:val="00314301"/>
    <w:rsid w:val="00323511"/>
    <w:rsid w:val="0032439A"/>
    <w:rsid w:val="00335A88"/>
    <w:rsid w:val="00344D1F"/>
    <w:rsid w:val="00345B1D"/>
    <w:rsid w:val="00351708"/>
    <w:rsid w:val="003566E2"/>
    <w:rsid w:val="00357ABB"/>
    <w:rsid w:val="00360751"/>
    <w:rsid w:val="00361263"/>
    <w:rsid w:val="0036190D"/>
    <w:rsid w:val="00361C2D"/>
    <w:rsid w:val="00371F33"/>
    <w:rsid w:val="0037312F"/>
    <w:rsid w:val="00373EF0"/>
    <w:rsid w:val="0037451E"/>
    <w:rsid w:val="00377120"/>
    <w:rsid w:val="00380E9E"/>
    <w:rsid w:val="00384B12"/>
    <w:rsid w:val="00391A60"/>
    <w:rsid w:val="0039558B"/>
    <w:rsid w:val="003A19A2"/>
    <w:rsid w:val="003B21F9"/>
    <w:rsid w:val="003B31CE"/>
    <w:rsid w:val="003B44B7"/>
    <w:rsid w:val="003B68FF"/>
    <w:rsid w:val="003B69E8"/>
    <w:rsid w:val="003D2B43"/>
    <w:rsid w:val="003D66DA"/>
    <w:rsid w:val="003E0CB7"/>
    <w:rsid w:val="003E0FC9"/>
    <w:rsid w:val="003E35EC"/>
    <w:rsid w:val="003E478F"/>
    <w:rsid w:val="00417533"/>
    <w:rsid w:val="004203DE"/>
    <w:rsid w:val="0042423A"/>
    <w:rsid w:val="00426383"/>
    <w:rsid w:val="004300EB"/>
    <w:rsid w:val="00432A95"/>
    <w:rsid w:val="00436DDE"/>
    <w:rsid w:val="00447092"/>
    <w:rsid w:val="0045539B"/>
    <w:rsid w:val="00464214"/>
    <w:rsid w:val="0048144E"/>
    <w:rsid w:val="004837E3"/>
    <w:rsid w:val="00485E50"/>
    <w:rsid w:val="004870EE"/>
    <w:rsid w:val="004B4B26"/>
    <w:rsid w:val="004C39EC"/>
    <w:rsid w:val="004C7681"/>
    <w:rsid w:val="004C782B"/>
    <w:rsid w:val="004D28E4"/>
    <w:rsid w:val="004D31F9"/>
    <w:rsid w:val="004D5678"/>
    <w:rsid w:val="004E0CBC"/>
    <w:rsid w:val="004E609A"/>
    <w:rsid w:val="00511FFF"/>
    <w:rsid w:val="005157F7"/>
    <w:rsid w:val="005210A2"/>
    <w:rsid w:val="00521B2B"/>
    <w:rsid w:val="0052474D"/>
    <w:rsid w:val="005264DF"/>
    <w:rsid w:val="005275CD"/>
    <w:rsid w:val="00534430"/>
    <w:rsid w:val="0053621E"/>
    <w:rsid w:val="005428BB"/>
    <w:rsid w:val="00545332"/>
    <w:rsid w:val="00553E49"/>
    <w:rsid w:val="00557452"/>
    <w:rsid w:val="00557B57"/>
    <w:rsid w:val="005600FF"/>
    <w:rsid w:val="00570421"/>
    <w:rsid w:val="005739EC"/>
    <w:rsid w:val="00577840"/>
    <w:rsid w:val="005844A2"/>
    <w:rsid w:val="005869C6"/>
    <w:rsid w:val="00591237"/>
    <w:rsid w:val="00595641"/>
    <w:rsid w:val="005A4EA8"/>
    <w:rsid w:val="005B5DD4"/>
    <w:rsid w:val="005C13FD"/>
    <w:rsid w:val="005D213C"/>
    <w:rsid w:val="005D2F04"/>
    <w:rsid w:val="005E035A"/>
    <w:rsid w:val="005E1E39"/>
    <w:rsid w:val="005E2D09"/>
    <w:rsid w:val="005E37CE"/>
    <w:rsid w:val="005E545C"/>
    <w:rsid w:val="005E653E"/>
    <w:rsid w:val="005F268A"/>
    <w:rsid w:val="005F400A"/>
    <w:rsid w:val="005F57B5"/>
    <w:rsid w:val="00600AE1"/>
    <w:rsid w:val="00600DF8"/>
    <w:rsid w:val="006044DE"/>
    <w:rsid w:val="00605E88"/>
    <w:rsid w:val="00606AB1"/>
    <w:rsid w:val="00614C11"/>
    <w:rsid w:val="00632FED"/>
    <w:rsid w:val="006377F4"/>
    <w:rsid w:val="00645F5E"/>
    <w:rsid w:val="00646FC4"/>
    <w:rsid w:val="00650A80"/>
    <w:rsid w:val="00651D24"/>
    <w:rsid w:val="0065549B"/>
    <w:rsid w:val="006603A2"/>
    <w:rsid w:val="006652A7"/>
    <w:rsid w:val="006752B5"/>
    <w:rsid w:val="00677ADB"/>
    <w:rsid w:val="00680B23"/>
    <w:rsid w:val="006822DB"/>
    <w:rsid w:val="00685CDB"/>
    <w:rsid w:val="00687C00"/>
    <w:rsid w:val="00693262"/>
    <w:rsid w:val="006B2683"/>
    <w:rsid w:val="006B6965"/>
    <w:rsid w:val="006C6D4A"/>
    <w:rsid w:val="006E6672"/>
    <w:rsid w:val="006E75C9"/>
    <w:rsid w:val="006F1B83"/>
    <w:rsid w:val="006F52B0"/>
    <w:rsid w:val="006F5857"/>
    <w:rsid w:val="006F76F9"/>
    <w:rsid w:val="007067C9"/>
    <w:rsid w:val="0071268B"/>
    <w:rsid w:val="007138B9"/>
    <w:rsid w:val="00715C26"/>
    <w:rsid w:val="0071736A"/>
    <w:rsid w:val="00723CEF"/>
    <w:rsid w:val="00724021"/>
    <w:rsid w:val="00727EBC"/>
    <w:rsid w:val="0073579B"/>
    <w:rsid w:val="0074702D"/>
    <w:rsid w:val="00747396"/>
    <w:rsid w:val="00757A08"/>
    <w:rsid w:val="00762736"/>
    <w:rsid w:val="00763C39"/>
    <w:rsid w:val="00771E7E"/>
    <w:rsid w:val="00777D03"/>
    <w:rsid w:val="00793AA2"/>
    <w:rsid w:val="00796B6E"/>
    <w:rsid w:val="007A1BD1"/>
    <w:rsid w:val="007A6014"/>
    <w:rsid w:val="007A72D8"/>
    <w:rsid w:val="007B16A8"/>
    <w:rsid w:val="007C343F"/>
    <w:rsid w:val="007C65B3"/>
    <w:rsid w:val="007E7814"/>
    <w:rsid w:val="007F1DD4"/>
    <w:rsid w:val="007F69B8"/>
    <w:rsid w:val="008032DE"/>
    <w:rsid w:val="00804116"/>
    <w:rsid w:val="00804565"/>
    <w:rsid w:val="00811187"/>
    <w:rsid w:val="00811E6C"/>
    <w:rsid w:val="00813EBB"/>
    <w:rsid w:val="00820605"/>
    <w:rsid w:val="00822604"/>
    <w:rsid w:val="0082720C"/>
    <w:rsid w:val="008319E2"/>
    <w:rsid w:val="00835ABE"/>
    <w:rsid w:val="0083606A"/>
    <w:rsid w:val="00836CB9"/>
    <w:rsid w:val="00847BA9"/>
    <w:rsid w:val="0085481A"/>
    <w:rsid w:val="00865E4B"/>
    <w:rsid w:val="00877CD0"/>
    <w:rsid w:val="00887640"/>
    <w:rsid w:val="008A1D6C"/>
    <w:rsid w:val="008A4B2C"/>
    <w:rsid w:val="008B1300"/>
    <w:rsid w:val="008C2CF2"/>
    <w:rsid w:val="008C4EFC"/>
    <w:rsid w:val="008D0EFE"/>
    <w:rsid w:val="008D1B03"/>
    <w:rsid w:val="008E0BC6"/>
    <w:rsid w:val="008F3D00"/>
    <w:rsid w:val="008F75C7"/>
    <w:rsid w:val="009005BF"/>
    <w:rsid w:val="00903094"/>
    <w:rsid w:val="00911386"/>
    <w:rsid w:val="009136B9"/>
    <w:rsid w:val="00916148"/>
    <w:rsid w:val="00934A2C"/>
    <w:rsid w:val="00937873"/>
    <w:rsid w:val="00962A59"/>
    <w:rsid w:val="00972B6A"/>
    <w:rsid w:val="00975511"/>
    <w:rsid w:val="009767A5"/>
    <w:rsid w:val="00977D16"/>
    <w:rsid w:val="00984B69"/>
    <w:rsid w:val="00990B10"/>
    <w:rsid w:val="00993412"/>
    <w:rsid w:val="00993BDA"/>
    <w:rsid w:val="009A3575"/>
    <w:rsid w:val="009A4686"/>
    <w:rsid w:val="009B0117"/>
    <w:rsid w:val="009B165C"/>
    <w:rsid w:val="009B4BF3"/>
    <w:rsid w:val="009B5CFA"/>
    <w:rsid w:val="009C3C91"/>
    <w:rsid w:val="009D2A0A"/>
    <w:rsid w:val="009D4CFB"/>
    <w:rsid w:val="009D6F19"/>
    <w:rsid w:val="009E1145"/>
    <w:rsid w:val="009E301C"/>
    <w:rsid w:val="009E5BFF"/>
    <w:rsid w:val="009E6602"/>
    <w:rsid w:val="009F319E"/>
    <w:rsid w:val="009F47AA"/>
    <w:rsid w:val="009F55F9"/>
    <w:rsid w:val="009F75E0"/>
    <w:rsid w:val="00A07235"/>
    <w:rsid w:val="00A1325C"/>
    <w:rsid w:val="00A15522"/>
    <w:rsid w:val="00A26481"/>
    <w:rsid w:val="00A27ACB"/>
    <w:rsid w:val="00A35489"/>
    <w:rsid w:val="00A37A5E"/>
    <w:rsid w:val="00A4057C"/>
    <w:rsid w:val="00A41950"/>
    <w:rsid w:val="00A42029"/>
    <w:rsid w:val="00A42AB2"/>
    <w:rsid w:val="00A4603D"/>
    <w:rsid w:val="00A46F85"/>
    <w:rsid w:val="00A471DE"/>
    <w:rsid w:val="00A4724F"/>
    <w:rsid w:val="00A475A4"/>
    <w:rsid w:val="00A50760"/>
    <w:rsid w:val="00A539FA"/>
    <w:rsid w:val="00A54377"/>
    <w:rsid w:val="00A54C49"/>
    <w:rsid w:val="00A706D3"/>
    <w:rsid w:val="00A84DF9"/>
    <w:rsid w:val="00A93DD5"/>
    <w:rsid w:val="00A9603A"/>
    <w:rsid w:val="00A97C47"/>
    <w:rsid w:val="00A97E61"/>
    <w:rsid w:val="00AA5CB8"/>
    <w:rsid w:val="00AA7D97"/>
    <w:rsid w:val="00AC0A1E"/>
    <w:rsid w:val="00AC214C"/>
    <w:rsid w:val="00AC2956"/>
    <w:rsid w:val="00AC4C62"/>
    <w:rsid w:val="00AD2148"/>
    <w:rsid w:val="00AE1FE2"/>
    <w:rsid w:val="00AF1A51"/>
    <w:rsid w:val="00AF34ED"/>
    <w:rsid w:val="00B016BA"/>
    <w:rsid w:val="00B0176A"/>
    <w:rsid w:val="00B0215D"/>
    <w:rsid w:val="00B025BF"/>
    <w:rsid w:val="00B06176"/>
    <w:rsid w:val="00B102A6"/>
    <w:rsid w:val="00B10AFA"/>
    <w:rsid w:val="00B2412E"/>
    <w:rsid w:val="00B31F38"/>
    <w:rsid w:val="00B32590"/>
    <w:rsid w:val="00B3471E"/>
    <w:rsid w:val="00B3516E"/>
    <w:rsid w:val="00B41D83"/>
    <w:rsid w:val="00B425E1"/>
    <w:rsid w:val="00B45394"/>
    <w:rsid w:val="00B46DD0"/>
    <w:rsid w:val="00B555B4"/>
    <w:rsid w:val="00B559C0"/>
    <w:rsid w:val="00B66DCE"/>
    <w:rsid w:val="00B77CEA"/>
    <w:rsid w:val="00B87F37"/>
    <w:rsid w:val="00BA17CA"/>
    <w:rsid w:val="00BA7C1C"/>
    <w:rsid w:val="00BB1843"/>
    <w:rsid w:val="00BB6DC2"/>
    <w:rsid w:val="00BC53C2"/>
    <w:rsid w:val="00BC6D9E"/>
    <w:rsid w:val="00BD3A14"/>
    <w:rsid w:val="00BD4CE8"/>
    <w:rsid w:val="00BD60D3"/>
    <w:rsid w:val="00BE02CD"/>
    <w:rsid w:val="00BF1CFD"/>
    <w:rsid w:val="00BF30F3"/>
    <w:rsid w:val="00C02DD2"/>
    <w:rsid w:val="00C05610"/>
    <w:rsid w:val="00C079DB"/>
    <w:rsid w:val="00C1178D"/>
    <w:rsid w:val="00C138F2"/>
    <w:rsid w:val="00C21615"/>
    <w:rsid w:val="00C31945"/>
    <w:rsid w:val="00C31B04"/>
    <w:rsid w:val="00C47163"/>
    <w:rsid w:val="00C508F9"/>
    <w:rsid w:val="00C52624"/>
    <w:rsid w:val="00C56487"/>
    <w:rsid w:val="00C63E4C"/>
    <w:rsid w:val="00C6643E"/>
    <w:rsid w:val="00C668D0"/>
    <w:rsid w:val="00C71CF8"/>
    <w:rsid w:val="00C72595"/>
    <w:rsid w:val="00C77381"/>
    <w:rsid w:val="00C94E11"/>
    <w:rsid w:val="00CA1D45"/>
    <w:rsid w:val="00CB01A4"/>
    <w:rsid w:val="00CC76F4"/>
    <w:rsid w:val="00CC7D1B"/>
    <w:rsid w:val="00CC7DB5"/>
    <w:rsid w:val="00CE19E6"/>
    <w:rsid w:val="00CE4501"/>
    <w:rsid w:val="00D01E18"/>
    <w:rsid w:val="00D0331D"/>
    <w:rsid w:val="00D04032"/>
    <w:rsid w:val="00D0408F"/>
    <w:rsid w:val="00D06B1F"/>
    <w:rsid w:val="00D10A41"/>
    <w:rsid w:val="00D12AFF"/>
    <w:rsid w:val="00D13E6B"/>
    <w:rsid w:val="00D22B6A"/>
    <w:rsid w:val="00D3065E"/>
    <w:rsid w:val="00D41543"/>
    <w:rsid w:val="00D44427"/>
    <w:rsid w:val="00D4443B"/>
    <w:rsid w:val="00D50120"/>
    <w:rsid w:val="00D52058"/>
    <w:rsid w:val="00D54595"/>
    <w:rsid w:val="00D567AF"/>
    <w:rsid w:val="00D66301"/>
    <w:rsid w:val="00D764FB"/>
    <w:rsid w:val="00D82427"/>
    <w:rsid w:val="00D8363B"/>
    <w:rsid w:val="00D86018"/>
    <w:rsid w:val="00D9002D"/>
    <w:rsid w:val="00D94421"/>
    <w:rsid w:val="00D960B7"/>
    <w:rsid w:val="00DA196D"/>
    <w:rsid w:val="00DB07C5"/>
    <w:rsid w:val="00DB63AA"/>
    <w:rsid w:val="00DC14CB"/>
    <w:rsid w:val="00DD75DA"/>
    <w:rsid w:val="00DF172F"/>
    <w:rsid w:val="00DF68B2"/>
    <w:rsid w:val="00DF7581"/>
    <w:rsid w:val="00E01E31"/>
    <w:rsid w:val="00E03A01"/>
    <w:rsid w:val="00E05E1A"/>
    <w:rsid w:val="00E14851"/>
    <w:rsid w:val="00E21010"/>
    <w:rsid w:val="00E21D8A"/>
    <w:rsid w:val="00E27040"/>
    <w:rsid w:val="00E30D15"/>
    <w:rsid w:val="00E3182C"/>
    <w:rsid w:val="00E42635"/>
    <w:rsid w:val="00E51BDC"/>
    <w:rsid w:val="00E64696"/>
    <w:rsid w:val="00E7334B"/>
    <w:rsid w:val="00E73591"/>
    <w:rsid w:val="00E82DE5"/>
    <w:rsid w:val="00E851EC"/>
    <w:rsid w:val="00E875BB"/>
    <w:rsid w:val="00E8769B"/>
    <w:rsid w:val="00E9595E"/>
    <w:rsid w:val="00E960D7"/>
    <w:rsid w:val="00E97613"/>
    <w:rsid w:val="00EB1A66"/>
    <w:rsid w:val="00EB3ACD"/>
    <w:rsid w:val="00EB3E26"/>
    <w:rsid w:val="00EC64B7"/>
    <w:rsid w:val="00ED769E"/>
    <w:rsid w:val="00EE1141"/>
    <w:rsid w:val="00EE339B"/>
    <w:rsid w:val="00EE58EA"/>
    <w:rsid w:val="00EE7B5C"/>
    <w:rsid w:val="00EF148C"/>
    <w:rsid w:val="00EF49D1"/>
    <w:rsid w:val="00F04572"/>
    <w:rsid w:val="00F06382"/>
    <w:rsid w:val="00F14662"/>
    <w:rsid w:val="00F20F76"/>
    <w:rsid w:val="00F21114"/>
    <w:rsid w:val="00F2309C"/>
    <w:rsid w:val="00F2603C"/>
    <w:rsid w:val="00F346CE"/>
    <w:rsid w:val="00F432F9"/>
    <w:rsid w:val="00F51D63"/>
    <w:rsid w:val="00F53208"/>
    <w:rsid w:val="00F6197A"/>
    <w:rsid w:val="00F64253"/>
    <w:rsid w:val="00F706B4"/>
    <w:rsid w:val="00F70F30"/>
    <w:rsid w:val="00F71FEA"/>
    <w:rsid w:val="00F729B2"/>
    <w:rsid w:val="00F73F7E"/>
    <w:rsid w:val="00F81CBD"/>
    <w:rsid w:val="00F91241"/>
    <w:rsid w:val="00FA0541"/>
    <w:rsid w:val="00FA7CAD"/>
    <w:rsid w:val="00FB73E3"/>
    <w:rsid w:val="00FC4561"/>
    <w:rsid w:val="00FC538F"/>
    <w:rsid w:val="00FD44CD"/>
    <w:rsid w:val="00FE35B6"/>
    <w:rsid w:val="00FE47D8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0">
    <w:name w:val="Char Style 10"/>
    <w:basedOn w:val="a0"/>
    <w:uiPriority w:val="99"/>
    <w:rsid w:val="00060489"/>
    <w:rPr>
      <w:rFonts w:ascii="Arial" w:hAnsi="Arial" w:cs="Arial"/>
      <w:u w:val="none"/>
    </w:rPr>
  </w:style>
  <w:style w:type="character" w:customStyle="1" w:styleId="CharStyle3">
    <w:name w:val="Char Style 3"/>
    <w:basedOn w:val="a0"/>
    <w:link w:val="Style2"/>
    <w:uiPriority w:val="99"/>
    <w:rsid w:val="00060489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060489"/>
    <w:pPr>
      <w:widowControl w:val="0"/>
      <w:shd w:val="clear" w:color="auto" w:fill="FFFFFF"/>
      <w:spacing w:after="0" w:line="252" w:lineRule="exact"/>
      <w:ind w:hanging="600"/>
    </w:pPr>
    <w:rPr>
      <w:rFonts w:ascii="Arial" w:hAnsi="Arial" w:cs="Arial"/>
    </w:rPr>
  </w:style>
  <w:style w:type="character" w:customStyle="1" w:styleId="CharStyle12Exact">
    <w:name w:val="Char Style 12 Exact"/>
    <w:basedOn w:val="a0"/>
    <w:uiPriority w:val="99"/>
    <w:rsid w:val="00FE47D8"/>
    <w:rPr>
      <w:rFonts w:ascii="Arial" w:hAnsi="Arial" w:cs="Arial"/>
      <w:spacing w:val="4"/>
      <w:u w:val="none"/>
    </w:rPr>
  </w:style>
  <w:style w:type="character" w:customStyle="1" w:styleId="CharStyle18">
    <w:name w:val="Char Style 18"/>
    <w:basedOn w:val="CharStyle3"/>
    <w:uiPriority w:val="99"/>
    <w:rsid w:val="00FE47D8"/>
    <w:rPr>
      <w:rFonts w:ascii="Arial" w:hAnsi="Arial" w:cs="Arial"/>
      <w:u w:val="singl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B7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CEA"/>
  </w:style>
  <w:style w:type="paragraph" w:styleId="a6">
    <w:name w:val="footer"/>
    <w:basedOn w:val="a"/>
    <w:link w:val="a7"/>
    <w:uiPriority w:val="99"/>
    <w:unhideWhenUsed/>
    <w:rsid w:val="00B7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CEA"/>
  </w:style>
  <w:style w:type="paragraph" w:styleId="a8">
    <w:name w:val="Balloon Text"/>
    <w:basedOn w:val="a"/>
    <w:link w:val="a9"/>
    <w:uiPriority w:val="99"/>
    <w:semiHidden/>
    <w:unhideWhenUsed/>
    <w:rsid w:val="00F0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5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0">
    <w:name w:val="Char Style 10"/>
    <w:basedOn w:val="a0"/>
    <w:uiPriority w:val="99"/>
    <w:rsid w:val="00060489"/>
    <w:rPr>
      <w:rFonts w:ascii="Arial" w:hAnsi="Arial" w:cs="Arial"/>
      <w:u w:val="none"/>
    </w:rPr>
  </w:style>
  <w:style w:type="character" w:customStyle="1" w:styleId="CharStyle3">
    <w:name w:val="Char Style 3"/>
    <w:basedOn w:val="a0"/>
    <w:link w:val="Style2"/>
    <w:uiPriority w:val="99"/>
    <w:rsid w:val="00060489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060489"/>
    <w:pPr>
      <w:widowControl w:val="0"/>
      <w:shd w:val="clear" w:color="auto" w:fill="FFFFFF"/>
      <w:spacing w:after="0" w:line="252" w:lineRule="exact"/>
      <w:ind w:hanging="600"/>
    </w:pPr>
    <w:rPr>
      <w:rFonts w:ascii="Arial" w:hAnsi="Arial" w:cs="Arial"/>
    </w:rPr>
  </w:style>
  <w:style w:type="character" w:customStyle="1" w:styleId="CharStyle12Exact">
    <w:name w:val="Char Style 12 Exact"/>
    <w:basedOn w:val="a0"/>
    <w:uiPriority w:val="99"/>
    <w:rsid w:val="00FE47D8"/>
    <w:rPr>
      <w:rFonts w:ascii="Arial" w:hAnsi="Arial" w:cs="Arial"/>
      <w:spacing w:val="4"/>
      <w:u w:val="none"/>
    </w:rPr>
  </w:style>
  <w:style w:type="character" w:customStyle="1" w:styleId="CharStyle18">
    <w:name w:val="Char Style 18"/>
    <w:basedOn w:val="CharStyle3"/>
    <w:uiPriority w:val="99"/>
    <w:rsid w:val="00FE47D8"/>
    <w:rPr>
      <w:rFonts w:ascii="Arial" w:hAnsi="Arial" w:cs="Arial"/>
      <w:u w:val="singl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B7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CEA"/>
  </w:style>
  <w:style w:type="paragraph" w:styleId="a6">
    <w:name w:val="footer"/>
    <w:basedOn w:val="a"/>
    <w:link w:val="a7"/>
    <w:uiPriority w:val="99"/>
    <w:unhideWhenUsed/>
    <w:rsid w:val="00B7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CEA"/>
  </w:style>
  <w:style w:type="paragraph" w:styleId="a8">
    <w:name w:val="Balloon Text"/>
    <w:basedOn w:val="a"/>
    <w:link w:val="a9"/>
    <w:uiPriority w:val="99"/>
    <w:semiHidden/>
    <w:unhideWhenUsed/>
    <w:rsid w:val="00F0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093B-7574-4464-A53B-EF62C209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Анастасия Владимировна</dc:creator>
  <cp:lastModifiedBy>Качан Марина Александровна</cp:lastModifiedBy>
  <cp:revision>3</cp:revision>
  <cp:lastPrinted>2023-01-03T08:56:00Z</cp:lastPrinted>
  <dcterms:created xsi:type="dcterms:W3CDTF">2023-01-03T08:55:00Z</dcterms:created>
  <dcterms:modified xsi:type="dcterms:W3CDTF">2023-01-03T09:01:00Z</dcterms:modified>
</cp:coreProperties>
</file>