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54" w:rsidRDefault="00B41454" w:rsidP="00AF4A22">
      <w:pPr>
        <w:spacing w:after="0" w:line="280" w:lineRule="exact"/>
        <w:ind w:left="9639"/>
        <w:rPr>
          <w:rFonts w:ascii="Times New Roman" w:hAnsi="Times New Roman"/>
          <w:sz w:val="28"/>
          <w:szCs w:val="28"/>
        </w:rPr>
      </w:pPr>
    </w:p>
    <w:p w:rsidR="00AF4A22" w:rsidRPr="00185B5C" w:rsidRDefault="00AF4A22" w:rsidP="00A07CA9">
      <w:pPr>
        <w:spacing w:after="0" w:line="280" w:lineRule="exact"/>
        <w:ind w:left="9639"/>
        <w:rPr>
          <w:rFonts w:ascii="Times New Roman" w:hAnsi="Times New Roman"/>
          <w:sz w:val="28"/>
          <w:szCs w:val="28"/>
        </w:rPr>
      </w:pPr>
      <w:r w:rsidRPr="00185B5C">
        <w:rPr>
          <w:rFonts w:ascii="Times New Roman" w:hAnsi="Times New Roman"/>
          <w:sz w:val="28"/>
          <w:szCs w:val="28"/>
        </w:rPr>
        <w:t>УТВЕРЖДЕНО</w:t>
      </w:r>
    </w:p>
    <w:p w:rsidR="00AF4A22" w:rsidRPr="00185B5C" w:rsidRDefault="00185B5C" w:rsidP="00A07CA9">
      <w:pPr>
        <w:spacing w:after="0" w:line="280" w:lineRule="exact"/>
        <w:ind w:left="9639"/>
        <w:rPr>
          <w:rFonts w:ascii="Times New Roman" w:hAnsi="Times New Roman"/>
          <w:sz w:val="28"/>
          <w:szCs w:val="28"/>
        </w:rPr>
      </w:pPr>
      <w:r w:rsidRPr="00185B5C">
        <w:rPr>
          <w:rFonts w:ascii="Times New Roman" w:hAnsi="Times New Roman"/>
          <w:sz w:val="28"/>
          <w:szCs w:val="28"/>
        </w:rPr>
        <w:t>р</w:t>
      </w:r>
      <w:r w:rsidR="00AF4A22" w:rsidRPr="00185B5C">
        <w:rPr>
          <w:rFonts w:ascii="Times New Roman" w:hAnsi="Times New Roman"/>
          <w:sz w:val="28"/>
          <w:szCs w:val="28"/>
        </w:rPr>
        <w:t>ешение</w:t>
      </w:r>
      <w:r w:rsidRPr="00185B5C">
        <w:rPr>
          <w:rFonts w:ascii="Times New Roman" w:hAnsi="Times New Roman"/>
          <w:sz w:val="28"/>
          <w:szCs w:val="28"/>
        </w:rPr>
        <w:t>м</w:t>
      </w:r>
      <w:r w:rsidR="00AF4A22" w:rsidRPr="00185B5C">
        <w:rPr>
          <w:rFonts w:ascii="Times New Roman" w:hAnsi="Times New Roman"/>
          <w:sz w:val="28"/>
          <w:szCs w:val="28"/>
        </w:rPr>
        <w:t xml:space="preserve"> комиссии по</w:t>
      </w:r>
      <w:r w:rsidR="00CF79BA">
        <w:rPr>
          <w:rFonts w:ascii="Times New Roman" w:hAnsi="Times New Roman"/>
          <w:sz w:val="28"/>
          <w:szCs w:val="28"/>
        </w:rPr>
        <w:t> </w:t>
      </w:r>
      <w:r w:rsidR="00AF4A22" w:rsidRPr="00185B5C">
        <w:rPr>
          <w:rFonts w:ascii="Times New Roman" w:hAnsi="Times New Roman"/>
          <w:sz w:val="28"/>
          <w:szCs w:val="28"/>
        </w:rPr>
        <w:t>противодействию коррупции в</w:t>
      </w:r>
      <w:r w:rsidR="00CF79BA">
        <w:rPr>
          <w:rFonts w:ascii="Times New Roman" w:hAnsi="Times New Roman"/>
          <w:sz w:val="28"/>
          <w:szCs w:val="28"/>
        </w:rPr>
        <w:t> </w:t>
      </w:r>
      <w:r w:rsidR="00AF4A22" w:rsidRPr="00185B5C">
        <w:rPr>
          <w:rFonts w:ascii="Times New Roman" w:hAnsi="Times New Roman"/>
          <w:sz w:val="28"/>
          <w:szCs w:val="28"/>
        </w:rPr>
        <w:t xml:space="preserve">инспекции </w:t>
      </w:r>
      <w:proofErr w:type="spellStart"/>
      <w:r w:rsidR="00AF4A22" w:rsidRPr="00185B5C">
        <w:rPr>
          <w:rFonts w:ascii="Times New Roman" w:hAnsi="Times New Roman"/>
          <w:sz w:val="28"/>
          <w:szCs w:val="28"/>
        </w:rPr>
        <w:t>МНС</w:t>
      </w:r>
      <w:proofErr w:type="spellEnd"/>
      <w:r w:rsidR="00AF4A22" w:rsidRPr="00185B5C">
        <w:rPr>
          <w:rFonts w:ascii="Times New Roman" w:hAnsi="Times New Roman"/>
          <w:sz w:val="28"/>
          <w:szCs w:val="28"/>
        </w:rPr>
        <w:t xml:space="preserve"> по </w:t>
      </w:r>
      <w:r w:rsidR="00CF79BA">
        <w:rPr>
          <w:rFonts w:ascii="Times New Roman" w:hAnsi="Times New Roman"/>
          <w:sz w:val="28"/>
          <w:szCs w:val="28"/>
        </w:rPr>
        <w:t>Ж</w:t>
      </w:r>
      <w:r w:rsidR="00AF4A22" w:rsidRPr="00185B5C">
        <w:rPr>
          <w:rFonts w:ascii="Times New Roman" w:hAnsi="Times New Roman"/>
          <w:sz w:val="28"/>
          <w:szCs w:val="28"/>
        </w:rPr>
        <w:t>елезнодорожному району г. Витебска</w:t>
      </w:r>
    </w:p>
    <w:p w:rsidR="00AF4A22" w:rsidRPr="00185B5C" w:rsidRDefault="00AF4A22" w:rsidP="00A07CA9">
      <w:pPr>
        <w:spacing w:after="160" w:line="280" w:lineRule="exact"/>
        <w:ind w:left="9072"/>
        <w:rPr>
          <w:rFonts w:ascii="Times New Roman" w:eastAsia="Calibri" w:hAnsi="Times New Roman"/>
          <w:sz w:val="28"/>
          <w:szCs w:val="28"/>
          <w:lang w:eastAsia="en-US"/>
        </w:rPr>
      </w:pPr>
      <w:r w:rsidRPr="00185B5C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185B5C" w:rsidRPr="00185B5C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Pr="00185B5C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185B5C" w:rsidRPr="00185B5C">
        <w:rPr>
          <w:rFonts w:ascii="Times New Roman" w:eastAsia="Calibri" w:hAnsi="Times New Roman"/>
          <w:sz w:val="28"/>
          <w:szCs w:val="28"/>
          <w:lang w:eastAsia="en-US"/>
        </w:rPr>
        <w:t>23</w:t>
      </w:r>
      <w:r w:rsidRPr="00185B5C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185B5C" w:rsidRPr="00185B5C">
        <w:rPr>
          <w:rFonts w:ascii="Times New Roman" w:eastAsia="Calibri" w:hAnsi="Times New Roman"/>
          <w:sz w:val="28"/>
          <w:szCs w:val="28"/>
          <w:lang w:eastAsia="en-US"/>
        </w:rPr>
        <w:t>января 2023</w:t>
      </w:r>
      <w:r w:rsidRPr="00185B5C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</w:p>
    <w:p w:rsidR="00AF4A22" w:rsidRPr="00185B5C" w:rsidRDefault="00AF4A22" w:rsidP="00AF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5B5C">
        <w:rPr>
          <w:rFonts w:ascii="Times New Roman" w:hAnsi="Times New Roman"/>
          <w:sz w:val="28"/>
          <w:szCs w:val="28"/>
        </w:rPr>
        <w:t>ПЛАН</w:t>
      </w:r>
    </w:p>
    <w:p w:rsidR="00AF4A22" w:rsidRPr="00185B5C" w:rsidRDefault="00AF4A22" w:rsidP="00AF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5B5C">
        <w:rPr>
          <w:rFonts w:ascii="Times New Roman" w:hAnsi="Times New Roman"/>
          <w:sz w:val="28"/>
          <w:szCs w:val="28"/>
        </w:rPr>
        <w:t xml:space="preserve">работы комиссии по противодействию коррупции </w:t>
      </w:r>
      <w:r w:rsidR="0070219A">
        <w:rPr>
          <w:rFonts w:ascii="Times New Roman" w:hAnsi="Times New Roman"/>
          <w:sz w:val="28"/>
          <w:szCs w:val="28"/>
        </w:rPr>
        <w:t xml:space="preserve">в </w:t>
      </w:r>
      <w:r w:rsidRPr="00185B5C">
        <w:rPr>
          <w:rFonts w:ascii="Times New Roman" w:hAnsi="Times New Roman"/>
          <w:sz w:val="28"/>
          <w:szCs w:val="28"/>
        </w:rPr>
        <w:t>инспекции Министерства по налогам и сборам Республики Беларусь</w:t>
      </w:r>
    </w:p>
    <w:p w:rsidR="00AF4A22" w:rsidRPr="00185B5C" w:rsidRDefault="00AF4A22" w:rsidP="00AF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5B5C">
        <w:rPr>
          <w:rFonts w:ascii="Times New Roman" w:hAnsi="Times New Roman"/>
          <w:sz w:val="28"/>
          <w:szCs w:val="28"/>
        </w:rPr>
        <w:t>по Железнодорожному району г.</w:t>
      </w:r>
      <w:r w:rsidR="00CB3838" w:rsidRPr="00185B5C">
        <w:rPr>
          <w:rFonts w:ascii="Times New Roman" w:hAnsi="Times New Roman"/>
          <w:sz w:val="28"/>
          <w:szCs w:val="28"/>
        </w:rPr>
        <w:t> </w:t>
      </w:r>
      <w:r w:rsidR="00185B5C" w:rsidRPr="00185B5C">
        <w:rPr>
          <w:rFonts w:ascii="Times New Roman" w:hAnsi="Times New Roman"/>
          <w:sz w:val="28"/>
          <w:szCs w:val="28"/>
        </w:rPr>
        <w:t>Витебска на 2023</w:t>
      </w:r>
      <w:r w:rsidRPr="00185B5C">
        <w:rPr>
          <w:rFonts w:ascii="Times New Roman" w:hAnsi="Times New Roman"/>
          <w:sz w:val="28"/>
          <w:szCs w:val="28"/>
        </w:rPr>
        <w:t xml:space="preserve"> год</w:t>
      </w:r>
    </w:p>
    <w:p w:rsidR="00AF4A22" w:rsidRPr="00185B5C" w:rsidRDefault="00AF4A22" w:rsidP="00AF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4A22" w:rsidRPr="00185B5C" w:rsidRDefault="00AF4A22" w:rsidP="00AF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350"/>
        <w:gridCol w:w="2580"/>
        <w:gridCol w:w="4961"/>
        <w:gridCol w:w="7"/>
      </w:tblGrid>
      <w:tr w:rsidR="00AF4A22" w:rsidRPr="00185B5C" w:rsidTr="006F2396">
        <w:trPr>
          <w:gridAfter w:val="1"/>
          <w:wAfter w:w="7" w:type="dxa"/>
        </w:trPr>
        <w:tc>
          <w:tcPr>
            <w:tcW w:w="846" w:type="dxa"/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350" w:type="dxa"/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80" w:type="dxa"/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4961" w:type="dxa"/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Ответственный за исполнение</w:t>
            </w:r>
          </w:p>
        </w:tc>
      </w:tr>
      <w:tr w:rsidR="00185B5C" w:rsidRPr="00185B5C" w:rsidTr="001003C2">
        <w:trPr>
          <w:trHeight w:val="521"/>
        </w:trPr>
        <w:tc>
          <w:tcPr>
            <w:tcW w:w="14744" w:type="dxa"/>
            <w:gridSpan w:val="5"/>
            <w:tcBorders>
              <w:top w:val="single" w:sz="4" w:space="0" w:color="000000"/>
            </w:tcBorders>
          </w:tcPr>
          <w:p w:rsidR="00185B5C" w:rsidRPr="00185B5C" w:rsidRDefault="00185B5C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85B5C" w:rsidRPr="00185B5C" w:rsidRDefault="00185B5C" w:rsidP="00185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Тематика заседаний комиссии:</w:t>
            </w:r>
          </w:p>
          <w:p w:rsidR="00185B5C" w:rsidRPr="00185B5C" w:rsidRDefault="00185B5C" w:rsidP="006F23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F4A22" w:rsidRPr="00185B5C" w:rsidTr="006F2396">
        <w:trPr>
          <w:gridAfter w:val="1"/>
          <w:wAfter w:w="7" w:type="dxa"/>
          <w:trHeight w:val="1271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AF4A22" w:rsidRPr="00185B5C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О соблюдении в инспекции законодательства о борьбе с коррупцией при организации и проведении государственных закупок товаров (работ, услуг)</w:t>
            </w:r>
            <w:r w:rsidRPr="00185B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первое, второе полугодие</w:t>
            </w: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отделение организационно-технического обеспечения;</w:t>
            </w:r>
          </w:p>
          <w:p w:rsidR="00AF4A22" w:rsidRPr="00185B5C" w:rsidRDefault="000D46B6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  <w:r w:rsidR="00AF4A22" w:rsidRPr="00185B5C">
              <w:rPr>
                <w:rFonts w:ascii="Times New Roman" w:hAnsi="Times New Roman"/>
                <w:sz w:val="28"/>
                <w:szCs w:val="28"/>
              </w:rPr>
              <w:t xml:space="preserve"> бухгалтерского учета и отчетности;</w:t>
            </w:r>
          </w:p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 xml:space="preserve">отдел правовой и кадровой работы </w:t>
            </w:r>
          </w:p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6B6" w:rsidRPr="00185B5C" w:rsidTr="006F2396">
        <w:trPr>
          <w:gridAfter w:val="1"/>
          <w:wAfter w:w="7" w:type="dxa"/>
          <w:trHeight w:val="1271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D17808" w:rsidRDefault="00D17808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46B6" w:rsidRPr="000D46B6" w:rsidRDefault="000D46B6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46B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D17808" w:rsidRDefault="00D17808" w:rsidP="00D178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17808" w:rsidRDefault="00D17808" w:rsidP="00D178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Cs/>
                <w:sz w:val="28"/>
                <w:szCs w:val="28"/>
              </w:rPr>
              <w:t xml:space="preserve">О результатах анализа соблюдения </w:t>
            </w:r>
            <w:r w:rsidRPr="00185B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Регламента</w:t>
            </w:r>
            <w:r w:rsidRPr="00185B5C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185B5C">
              <w:rPr>
                <w:rFonts w:ascii="Times New Roman" w:hAnsi="Times New Roman"/>
                <w:bCs/>
                <w:sz w:val="28"/>
                <w:szCs w:val="28"/>
              </w:rPr>
              <w:t xml:space="preserve">при принятии решений о </w:t>
            </w:r>
            <w:proofErr w:type="spellStart"/>
            <w:r w:rsidRPr="00185B5C">
              <w:rPr>
                <w:rFonts w:ascii="Times New Roman" w:hAnsi="Times New Roman"/>
                <w:bCs/>
                <w:sz w:val="28"/>
                <w:szCs w:val="28"/>
              </w:rPr>
              <w:t>непроведении</w:t>
            </w:r>
            <w:proofErr w:type="spellEnd"/>
            <w:r w:rsidRPr="00185B5C">
              <w:rPr>
                <w:rFonts w:ascii="Times New Roman" w:hAnsi="Times New Roman"/>
                <w:bCs/>
                <w:sz w:val="28"/>
                <w:szCs w:val="28"/>
              </w:rPr>
              <w:t xml:space="preserve"> проверок субъектов хозяйствования в связи с их ликвидацией (прекращением деятельности) инспекци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ей.</w:t>
            </w:r>
          </w:p>
          <w:p w:rsidR="000D46B6" w:rsidRPr="000D46B6" w:rsidRDefault="000D46B6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D17808" w:rsidRDefault="00D17808" w:rsidP="000D46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46B6" w:rsidRPr="000D46B6" w:rsidRDefault="000D46B6" w:rsidP="000D46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46B6">
              <w:rPr>
                <w:rFonts w:ascii="Times New Roman" w:hAnsi="Times New Roman"/>
                <w:sz w:val="28"/>
                <w:szCs w:val="28"/>
              </w:rPr>
              <w:t>первое полугодие</w:t>
            </w:r>
          </w:p>
          <w:p w:rsidR="000D46B6" w:rsidRPr="000D46B6" w:rsidRDefault="000D46B6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D17808" w:rsidRDefault="00D17808" w:rsidP="00D17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46B6" w:rsidRDefault="00D17808" w:rsidP="00D17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управление контрольной работы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17808" w:rsidRDefault="00D17808" w:rsidP="00D17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учета налогов;</w:t>
            </w:r>
          </w:p>
          <w:p w:rsidR="00D17808" w:rsidRPr="000D46B6" w:rsidRDefault="00D17808" w:rsidP="00D17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камеральных проверок</w:t>
            </w:r>
          </w:p>
        </w:tc>
      </w:tr>
      <w:tr w:rsidR="00AF4A22" w:rsidRPr="00185B5C" w:rsidTr="006F2396">
        <w:trPr>
          <w:gridAfter w:val="1"/>
          <w:wAfter w:w="7" w:type="dxa"/>
          <w:trHeight w:val="1973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0D46B6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F4A22" w:rsidRPr="00185B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5B5C" w:rsidRPr="00185B5C" w:rsidRDefault="00D17808" w:rsidP="00185B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6B6">
              <w:rPr>
                <w:rFonts w:ascii="Times New Roman" w:hAnsi="Times New Roman"/>
                <w:sz w:val="28"/>
                <w:szCs w:val="28"/>
              </w:rPr>
              <w:t>Об использовании специального легкового автомобиля инспекции.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первое полугодие</w:t>
            </w: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7808" w:rsidRPr="000D46B6" w:rsidRDefault="00D17808" w:rsidP="00D17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46B6">
              <w:rPr>
                <w:rFonts w:ascii="Times New Roman" w:hAnsi="Times New Roman"/>
                <w:sz w:val="28"/>
                <w:szCs w:val="28"/>
              </w:rPr>
              <w:t>отделение организационно-технического обеспечения;</w:t>
            </w:r>
          </w:p>
          <w:p w:rsidR="00D17808" w:rsidRDefault="00D17808" w:rsidP="00D17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  <w:r w:rsidRPr="000D46B6">
              <w:rPr>
                <w:rFonts w:ascii="Times New Roman" w:hAnsi="Times New Roman"/>
                <w:sz w:val="28"/>
                <w:szCs w:val="28"/>
              </w:rPr>
              <w:t xml:space="preserve"> бухгалтерского учета и отчетности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17808" w:rsidRPr="000D46B6" w:rsidRDefault="00D17808" w:rsidP="00D17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взыскания платежей управления учета налогов</w:t>
            </w:r>
          </w:p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680" w:rsidRPr="00185B5C" w:rsidTr="006F2396">
        <w:trPr>
          <w:gridAfter w:val="1"/>
          <w:wAfter w:w="7" w:type="dxa"/>
          <w:trHeight w:val="1973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783680" w:rsidRDefault="00783680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3680" w:rsidRPr="00185B5C" w:rsidRDefault="00783680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D7A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783680" w:rsidRDefault="00783680" w:rsidP="0078368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783680" w:rsidRPr="00783680" w:rsidRDefault="009D7AAD" w:rsidP="007836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D7AA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 результатах анализа обоснованности возврата инспекци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ей </w:t>
            </w:r>
            <w:r w:rsidRPr="009D7AA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из бюджета денежных средств плательщикам, в том числе при проведении зачетов излишне уплаченных сумм налогов, сборов (пошлин) в счет исполнения налогового обязательства иного лица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3059F8" w:rsidRPr="009D7AA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за </w:t>
            </w:r>
            <w:r w:rsidR="000508A8" w:rsidRPr="00185B5C">
              <w:rPr>
                <w:rFonts w:ascii="Times New Roman" w:eastAsia="Calibri" w:hAnsi="Times New Roman"/>
                <w:bCs/>
                <w:sz w:val="28"/>
                <w:szCs w:val="28"/>
              </w:rPr>
              <w:t>первый</w:t>
            </w:r>
            <w:r w:rsidR="00783680" w:rsidRPr="009D7AA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квартал 2023 года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.</w:t>
            </w:r>
          </w:p>
          <w:p w:rsidR="00783680" w:rsidRPr="00783680" w:rsidRDefault="00783680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783680" w:rsidRDefault="00783680" w:rsidP="00783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3680" w:rsidRPr="00185B5C" w:rsidRDefault="00783680" w:rsidP="00783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первое полугодие</w:t>
            </w:r>
          </w:p>
          <w:p w:rsidR="00783680" w:rsidRPr="00185B5C" w:rsidRDefault="00783680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783680" w:rsidRDefault="00783680" w:rsidP="00783680">
            <w:pPr>
              <w:spacing w:after="0" w:line="240" w:lineRule="auto"/>
              <w:ind w:hanging="10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83680" w:rsidRPr="000F6EEA" w:rsidRDefault="00783680" w:rsidP="00783680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F6EEA">
              <w:rPr>
                <w:rFonts w:ascii="Times New Roman" w:hAnsi="Times New Roman"/>
                <w:sz w:val="28"/>
                <w:szCs w:val="28"/>
              </w:rPr>
              <w:t>управление учета налогов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783680" w:rsidRDefault="00783680" w:rsidP="007836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Лиозненскому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району;</w:t>
            </w:r>
          </w:p>
          <w:p w:rsidR="00783680" w:rsidRDefault="00783680" w:rsidP="007836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Бешенковичскому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району;</w:t>
            </w:r>
          </w:p>
          <w:p w:rsidR="00783680" w:rsidRDefault="00783680" w:rsidP="007836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отдел по работе с плательщиками по Городокскому району;</w:t>
            </w:r>
          </w:p>
          <w:p w:rsidR="00783680" w:rsidRPr="000F6EEA" w:rsidRDefault="00783680" w:rsidP="007836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EEA"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</w:p>
          <w:p w:rsidR="00783680" w:rsidRPr="00185B5C" w:rsidRDefault="00783680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7FCA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F17FCA" w:rsidRDefault="00F17FCA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7FCA" w:rsidRPr="00185B5C" w:rsidRDefault="00783680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17F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F17FCA" w:rsidRDefault="00F17FCA" w:rsidP="00F17FC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30"/>
                <w:szCs w:val="30"/>
                <w:lang w:eastAsia="en-US"/>
              </w:rPr>
            </w:pPr>
          </w:p>
          <w:p w:rsidR="00F17FCA" w:rsidRPr="00F17FCA" w:rsidRDefault="00F17FCA" w:rsidP="00F17FCA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F17FC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О результатах анализа соблюдения работниками инспекции за период </w:t>
            </w:r>
            <w:r w:rsidR="00D1780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январь</w:t>
            </w:r>
            <w:r w:rsidRPr="00F17FC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-  март 2023 года требований </w:t>
            </w:r>
            <w:proofErr w:type="spellStart"/>
            <w:r w:rsidRPr="00F17FC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ст.5.1</w:t>
            </w:r>
            <w:proofErr w:type="spellEnd"/>
            <w:r w:rsidRPr="00F17FC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17FC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ПиКоАП</w:t>
            </w:r>
            <w:proofErr w:type="spellEnd"/>
            <w:r w:rsidRPr="00F17FC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при ведении административного процесса, в том числе с точки зрения соблюдения антикоррупционного законодательства. </w:t>
            </w:r>
          </w:p>
          <w:p w:rsidR="00F17FCA" w:rsidRPr="00185B5C" w:rsidRDefault="00F17FCA" w:rsidP="006F239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F17FCA" w:rsidRDefault="00F17FCA" w:rsidP="00F17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7FCA" w:rsidRPr="00185B5C" w:rsidRDefault="00F17FCA" w:rsidP="00F17F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первое полугодие</w:t>
            </w:r>
          </w:p>
          <w:p w:rsidR="00F17FCA" w:rsidRPr="00185B5C" w:rsidRDefault="00F17FCA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F17FCA" w:rsidRDefault="00F17FCA" w:rsidP="00F17F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7FCA" w:rsidRPr="00185B5C" w:rsidRDefault="00F17FCA" w:rsidP="00F17F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</w:p>
          <w:p w:rsidR="00F17FCA" w:rsidRPr="00185B5C" w:rsidRDefault="00F17FCA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C94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260335" w:rsidRDefault="00260335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C94" w:rsidRPr="00185B5C" w:rsidRDefault="00783680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603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D12C94" w:rsidRDefault="00D12C94" w:rsidP="00D12C9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D12C94" w:rsidRDefault="00D12C94" w:rsidP="00D12C9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85B5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О результатах контроля за обоснованностью использования работниками инспекции информационных ресурсов, имеющихся в распоряжении налоговых органов за первый квартал 2023 года. </w:t>
            </w:r>
          </w:p>
          <w:p w:rsidR="00D12C94" w:rsidRPr="00185B5C" w:rsidRDefault="00D12C94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D12C94" w:rsidRDefault="00D12C94" w:rsidP="00D12C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C94" w:rsidRPr="00185B5C" w:rsidRDefault="005E2AE6" w:rsidP="00D12C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первое</w:t>
            </w:r>
            <w:r w:rsidR="00D12C94" w:rsidRPr="00185B5C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  <w:p w:rsidR="00D12C94" w:rsidRPr="00185B5C" w:rsidRDefault="00D12C94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D12C94" w:rsidRDefault="00D12C94" w:rsidP="00D12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2C94" w:rsidRPr="00185B5C" w:rsidRDefault="00D12C94" w:rsidP="00D12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группа информационного обеспечения</w:t>
            </w:r>
          </w:p>
          <w:p w:rsidR="00D12C94" w:rsidRPr="00185B5C" w:rsidRDefault="00D12C94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A22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783680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F4A22" w:rsidRPr="00185B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AF4A22" w:rsidRPr="003F6A68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6EEA" w:rsidRPr="000F6EEA" w:rsidRDefault="000F6EEA" w:rsidP="000F6EEA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 результатах проведенных мероприятий, направленных на пресечение фактов сдачи работниками инспекц</w:t>
            </w:r>
            <w:r w:rsidRPr="003F6A6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ии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внаем квартир (жилых помещений) без уплаты соответствующих налогов. </w:t>
            </w:r>
          </w:p>
          <w:p w:rsidR="00AF4A22" w:rsidRPr="003F6A68" w:rsidRDefault="00AF4A22" w:rsidP="006F239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AF4A22" w:rsidRPr="003F6A68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3F6A68" w:rsidRDefault="00D12C94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68">
              <w:rPr>
                <w:rFonts w:ascii="Times New Roman" w:hAnsi="Times New Roman"/>
                <w:sz w:val="28"/>
                <w:szCs w:val="28"/>
              </w:rPr>
              <w:t>второе</w:t>
            </w:r>
            <w:r w:rsidR="00AF4A22" w:rsidRPr="003F6A68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  <w:p w:rsidR="00AF4A22" w:rsidRPr="003F6A68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AF4A22" w:rsidRPr="003F6A68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6EEA" w:rsidRPr="003F6A68" w:rsidRDefault="000F6EEA" w:rsidP="000F6E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A68"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  <w:r w:rsidR="009B708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F4A22" w:rsidRPr="003F6A68" w:rsidRDefault="005D7A57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налогообложения имущества физических лиц </w:t>
            </w:r>
            <w:r w:rsidRPr="00D12C94">
              <w:rPr>
                <w:rFonts w:ascii="Times New Roman" w:hAnsi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D12C94">
              <w:rPr>
                <w:rFonts w:ascii="Times New Roman" w:hAnsi="Times New Roman"/>
                <w:sz w:val="28"/>
                <w:szCs w:val="28"/>
              </w:rPr>
              <w:t xml:space="preserve"> налогообложения физ</w:t>
            </w:r>
            <w:r w:rsidRPr="00B41454">
              <w:rPr>
                <w:rFonts w:ascii="Times New Roman" w:hAnsi="Times New Roman"/>
                <w:sz w:val="28"/>
                <w:szCs w:val="28"/>
              </w:rPr>
              <w:t>ических лиц</w:t>
            </w:r>
            <w:r w:rsidRPr="003F6A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4A22" w:rsidRPr="003F6A68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A22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783680" w:rsidP="009B7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8</w:t>
            </w:r>
            <w:r w:rsidR="00AF4A22" w:rsidRPr="00185B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6EEA" w:rsidRPr="000F6EEA" w:rsidRDefault="000F6EEA" w:rsidP="000F6EEA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F6EEA">
              <w:rPr>
                <w:rFonts w:ascii="Times New Roman" w:eastAsia="Calibri" w:hAnsi="Times New Roman"/>
                <w:b/>
                <w:sz w:val="30"/>
                <w:szCs w:val="30"/>
                <w:lang w:eastAsia="en-US"/>
              </w:rPr>
              <w:t> 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 результатах анализа соблюдения государственными гражданскими служащими инспекции требований статьи 21 Закона Республики Беларусь «О борьбе с коррупцией».</w:t>
            </w:r>
          </w:p>
          <w:p w:rsidR="00AF4A22" w:rsidRPr="00185B5C" w:rsidRDefault="00AF4A22" w:rsidP="000F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второе полугодие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9B708D" w:rsidRDefault="009B708D" w:rsidP="009B70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6EEA" w:rsidRPr="000F6EEA" w:rsidRDefault="009B708D" w:rsidP="000F6EEA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F6EEA" w:rsidRPr="000F6EEA">
              <w:rPr>
                <w:rFonts w:ascii="Times New Roman" w:hAnsi="Times New Roman"/>
                <w:sz w:val="28"/>
                <w:szCs w:val="28"/>
              </w:rPr>
              <w:t>управление учета налогов</w:t>
            </w:r>
            <w:r w:rsidR="00D12C94">
              <w:rPr>
                <w:rFonts w:ascii="Times New Roman" w:hAnsi="Times New Roman"/>
                <w:sz w:val="28"/>
                <w:szCs w:val="28"/>
              </w:rPr>
              <w:t>;</w:t>
            </w:r>
            <w:r w:rsidR="000F6EEA"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0F6EEA" w:rsidRPr="000F6EEA" w:rsidRDefault="000F6EEA" w:rsidP="000F6EEA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управление контрольной работы</w:t>
            </w:r>
            <w:r w:rsidR="00D12C9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;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0F6EEA" w:rsidRPr="000F6EEA" w:rsidRDefault="000F6EEA" w:rsidP="000F6EEA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управление камеральных проверок</w:t>
            </w:r>
            <w:r w:rsidR="00D12C9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0F6EEA" w:rsidRPr="000F6EEA" w:rsidRDefault="000F6EEA" w:rsidP="000F6EEA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управление налогообложения физических лиц</w:t>
            </w:r>
            <w:r w:rsidR="00D12C9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9B708D" w:rsidRDefault="009B708D" w:rsidP="000F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Лиозненскому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району;</w:t>
            </w:r>
          </w:p>
          <w:p w:rsidR="009B708D" w:rsidRDefault="009B708D" w:rsidP="000F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Бешенковичскому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району;</w:t>
            </w:r>
          </w:p>
          <w:p w:rsidR="009B708D" w:rsidRDefault="009B708D" w:rsidP="000F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отдел по работе с плательщиками по Городокскому району;</w:t>
            </w:r>
          </w:p>
          <w:p w:rsidR="00AF4A22" w:rsidRPr="000F6EEA" w:rsidRDefault="009B708D" w:rsidP="000F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EEA"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</w:p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A22" w:rsidRPr="00185B5C" w:rsidTr="00D12C94">
        <w:trPr>
          <w:gridAfter w:val="1"/>
          <w:wAfter w:w="7" w:type="dxa"/>
          <w:trHeight w:val="2973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783680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F4A22" w:rsidRPr="00185B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4A22" w:rsidRPr="00185B5C" w:rsidRDefault="00AF4A22" w:rsidP="006F23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F6EEA" w:rsidRPr="000F6EEA" w:rsidRDefault="000F6EEA" w:rsidP="000F6EEA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0F6EEA">
              <w:rPr>
                <w:rFonts w:ascii="Times New Roman" w:hAnsi="Times New Roman"/>
                <w:bCs/>
                <w:sz w:val="28"/>
                <w:szCs w:val="28"/>
              </w:rPr>
              <w:t xml:space="preserve">О результатах проведенных проверок полноты и достоверности сведений, указанных в декларациях о доходах и имуществе за 2022 год, </w:t>
            </w:r>
            <w:r w:rsidR="0080228D">
              <w:rPr>
                <w:rFonts w:ascii="Times New Roman" w:hAnsi="Times New Roman"/>
                <w:bCs/>
                <w:sz w:val="28"/>
                <w:szCs w:val="28"/>
              </w:rPr>
              <w:t xml:space="preserve">представленными </w:t>
            </w:r>
            <w:r w:rsidRPr="000F6EEA">
              <w:rPr>
                <w:rFonts w:ascii="Times New Roman" w:hAnsi="Times New Roman"/>
                <w:bCs/>
                <w:sz w:val="28"/>
                <w:szCs w:val="28"/>
              </w:rPr>
              <w:t>государственными гражданскими служащими и членами их семей, анализа доходов и расходов должностных лиц, занимающих ответственное положение.</w:t>
            </w:r>
          </w:p>
          <w:p w:rsidR="000F6EEA" w:rsidRPr="000F6EEA" w:rsidRDefault="000F6EEA" w:rsidP="000F6EEA">
            <w:pPr>
              <w:keepNext/>
              <w:spacing w:after="0" w:line="240" w:lineRule="auto"/>
              <w:ind w:firstLine="601"/>
              <w:jc w:val="both"/>
              <w:outlineLvl w:val="2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AF4A22" w:rsidRPr="00185B5C" w:rsidRDefault="00AF4A22" w:rsidP="000F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второе полугодие</w:t>
            </w: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</w:p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0837" w:rsidRPr="00185B5C" w:rsidTr="005D7BE2">
        <w:trPr>
          <w:gridAfter w:val="1"/>
          <w:wAfter w:w="7" w:type="dxa"/>
          <w:trHeight w:val="70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335" w:rsidRDefault="00260335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0837" w:rsidRPr="00185B5C" w:rsidRDefault="00783680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603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0335" w:rsidRPr="00B41454" w:rsidRDefault="00260335" w:rsidP="000E0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0837" w:rsidRPr="000E0837" w:rsidRDefault="000E0837" w:rsidP="000E0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37">
              <w:rPr>
                <w:rFonts w:ascii="Times New Roman" w:hAnsi="Times New Roman"/>
                <w:sz w:val="28"/>
                <w:szCs w:val="28"/>
              </w:rPr>
              <w:t>О результатах анализа с точки зрения соблюдения антикоррупционного законодательства сведений базы УДФЛ за январь-</w:t>
            </w:r>
            <w:r w:rsidR="005D7A57">
              <w:rPr>
                <w:rFonts w:ascii="Times New Roman" w:hAnsi="Times New Roman"/>
                <w:sz w:val="28"/>
                <w:szCs w:val="28"/>
              </w:rPr>
              <w:t>июнь</w:t>
            </w:r>
            <w:r w:rsidRPr="00B41454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  <w:r w:rsidRPr="000E0837">
              <w:rPr>
                <w:rFonts w:ascii="Times New Roman" w:hAnsi="Times New Roman"/>
                <w:sz w:val="28"/>
                <w:szCs w:val="28"/>
              </w:rPr>
              <w:t xml:space="preserve"> года на предмет:</w:t>
            </w:r>
          </w:p>
          <w:p w:rsidR="000E0837" w:rsidRPr="000E0837" w:rsidRDefault="000E0837" w:rsidP="000E0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0837">
              <w:rPr>
                <w:rFonts w:ascii="Times New Roman" w:hAnsi="Times New Roman"/>
                <w:sz w:val="28"/>
                <w:szCs w:val="28"/>
              </w:rPr>
              <w:t>непроведения</w:t>
            </w:r>
            <w:proofErr w:type="spellEnd"/>
            <w:r w:rsidRPr="000E0837">
              <w:rPr>
                <w:rFonts w:ascii="Times New Roman" w:hAnsi="Times New Roman"/>
                <w:sz w:val="28"/>
                <w:szCs w:val="28"/>
              </w:rPr>
              <w:t xml:space="preserve"> последующего этапа камеральной проверки соответствия расходов доходам при установлении превышения в размере </w:t>
            </w:r>
            <w:r w:rsidRPr="00B41454">
              <w:rPr>
                <w:rFonts w:ascii="Times New Roman" w:hAnsi="Times New Roman"/>
                <w:sz w:val="28"/>
                <w:szCs w:val="28"/>
              </w:rPr>
              <w:t>1000</w:t>
            </w:r>
            <w:r w:rsidR="005D7BE2">
              <w:rPr>
                <w:rFonts w:ascii="Times New Roman" w:hAnsi="Times New Roman"/>
                <w:sz w:val="28"/>
                <w:szCs w:val="28"/>
              </w:rPr>
              <w:t xml:space="preserve"> и более базовых величин</w:t>
            </w:r>
            <w:r w:rsidRPr="000E083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D7BE2" w:rsidRDefault="000E0837" w:rsidP="005D7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837">
              <w:rPr>
                <w:rFonts w:ascii="Times New Roman" w:hAnsi="Times New Roman"/>
                <w:sz w:val="28"/>
                <w:szCs w:val="28"/>
              </w:rPr>
              <w:t>необоснованного затягивания сроков проведения последующего этапа камеральной проверки соответствия ра</w:t>
            </w:r>
            <w:r w:rsidR="005D7BE2">
              <w:rPr>
                <w:rFonts w:ascii="Times New Roman" w:hAnsi="Times New Roman"/>
                <w:sz w:val="28"/>
                <w:szCs w:val="28"/>
              </w:rPr>
              <w:t>сходов доходам физического лица.</w:t>
            </w:r>
          </w:p>
          <w:p w:rsidR="005D7BE2" w:rsidRPr="005D7BE2" w:rsidRDefault="005D7BE2" w:rsidP="005D7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</w:tcBorders>
          </w:tcPr>
          <w:p w:rsidR="00260335" w:rsidRPr="00B41454" w:rsidRDefault="00260335" w:rsidP="000E0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0837" w:rsidRPr="00B41454" w:rsidRDefault="000E0837" w:rsidP="000E0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454">
              <w:rPr>
                <w:rFonts w:ascii="Times New Roman" w:hAnsi="Times New Roman"/>
                <w:sz w:val="28"/>
                <w:szCs w:val="28"/>
              </w:rPr>
              <w:t>второе полугодие</w:t>
            </w:r>
          </w:p>
          <w:p w:rsidR="000E0837" w:rsidRPr="00B41454" w:rsidRDefault="000E0837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</w:tcPr>
          <w:p w:rsidR="00260335" w:rsidRPr="00B41454" w:rsidRDefault="00260335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0837" w:rsidRDefault="009B708D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налогообложения </w:t>
            </w:r>
            <w:r w:rsidR="005D7A57">
              <w:rPr>
                <w:rFonts w:ascii="Times New Roman" w:hAnsi="Times New Roman"/>
                <w:sz w:val="28"/>
                <w:szCs w:val="28"/>
              </w:rPr>
              <w:t xml:space="preserve">доходов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физических лиц </w:t>
            </w:r>
            <w:r w:rsidR="000E0837" w:rsidRPr="00D12C94">
              <w:rPr>
                <w:rFonts w:ascii="Times New Roman" w:hAnsi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0E0837" w:rsidRPr="00D12C94">
              <w:rPr>
                <w:rFonts w:ascii="Times New Roman" w:hAnsi="Times New Roman"/>
                <w:sz w:val="28"/>
                <w:szCs w:val="28"/>
              </w:rPr>
              <w:t xml:space="preserve"> налогообложения физ</w:t>
            </w:r>
            <w:r w:rsidR="000E0837" w:rsidRPr="00B41454">
              <w:rPr>
                <w:rFonts w:ascii="Times New Roman" w:hAnsi="Times New Roman"/>
                <w:sz w:val="28"/>
                <w:szCs w:val="28"/>
              </w:rPr>
              <w:t>ических лиц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B708D" w:rsidRDefault="009B708D" w:rsidP="009B70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Лиозненскому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району;</w:t>
            </w:r>
          </w:p>
          <w:p w:rsidR="009B708D" w:rsidRDefault="009B708D" w:rsidP="009B70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Бешенковичскому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району;</w:t>
            </w:r>
          </w:p>
          <w:p w:rsidR="009B708D" w:rsidRPr="000F6EEA" w:rsidRDefault="009B708D" w:rsidP="009B70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отдел по работе с плательщиками по Городокскому району</w:t>
            </w:r>
            <w:r w:rsidRPr="000F6E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708D" w:rsidRPr="00B41454" w:rsidRDefault="009B708D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6EEA" w:rsidRPr="00185B5C" w:rsidTr="000F6EEA">
        <w:trPr>
          <w:gridAfter w:val="1"/>
          <w:wAfter w:w="7" w:type="dxa"/>
          <w:trHeight w:val="2256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EEA" w:rsidRPr="00185B5C" w:rsidRDefault="00B41454" w:rsidP="00B41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680">
              <w:rPr>
                <w:rFonts w:ascii="Times New Roman" w:hAnsi="Times New Roman"/>
                <w:sz w:val="28"/>
                <w:szCs w:val="28"/>
              </w:rPr>
              <w:t>11</w:t>
            </w:r>
            <w:r w:rsidR="00D12C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EEA" w:rsidRPr="000F6EEA" w:rsidRDefault="000F6EEA" w:rsidP="000F6EEA">
            <w:pPr>
              <w:spacing w:after="160" w:line="259" w:lineRule="auto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0F6EEA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  <w:t xml:space="preserve">Анализ фактов </w:t>
            </w:r>
            <w:proofErr w:type="spellStart"/>
            <w:r w:rsidRPr="000F6EEA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  <w:t>непривлечения</w:t>
            </w:r>
            <w:proofErr w:type="spellEnd"/>
            <w:r w:rsidRPr="000F6EEA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  <w:t xml:space="preserve"> к административной ответственности физических лиц за нарушения порядка декларирования доходов и имущества, сообщения в отношении которых представлены в налоговый орган на основании ч.3 ст.35 Закона 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Республики Беларусь</w:t>
            </w:r>
            <w:r w:rsidRPr="000F6EEA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  <w:t xml:space="preserve"> «О борьбе с коррупцией».</w:t>
            </w:r>
          </w:p>
          <w:p w:rsidR="000F6EEA" w:rsidRPr="005E2AE6" w:rsidRDefault="000F6EEA" w:rsidP="006F23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</w:tcBorders>
          </w:tcPr>
          <w:p w:rsidR="000F6EEA" w:rsidRPr="000F6EEA" w:rsidRDefault="000F6EEA" w:rsidP="000F6EE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>по мере необходимости</w:t>
            </w:r>
          </w:p>
          <w:p w:rsidR="000F6EEA" w:rsidRPr="000F6EEA" w:rsidRDefault="000F6EEA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</w:tcPr>
          <w:p w:rsidR="000F6EEA" w:rsidRPr="00185B5C" w:rsidRDefault="000F6EEA" w:rsidP="000F6E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  <w:r w:rsidR="00D12C9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F6EEA" w:rsidRPr="000F6EEA" w:rsidRDefault="000F6EEA" w:rsidP="000F6EEA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управление налогообложения физических лиц</w:t>
            </w:r>
          </w:p>
          <w:p w:rsidR="000F6EEA" w:rsidRPr="00185B5C" w:rsidRDefault="000F6EEA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6EEA" w:rsidRPr="00185B5C" w:rsidTr="006F2396">
        <w:trPr>
          <w:gridAfter w:val="1"/>
          <w:wAfter w:w="7" w:type="dxa"/>
          <w:trHeight w:val="2256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D12C94" w:rsidRDefault="00D12C94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6EEA" w:rsidRPr="00185B5C" w:rsidRDefault="00783680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D12C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0F6EEA" w:rsidRDefault="000F6EEA" w:rsidP="000F6EEA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0F6EEA" w:rsidRPr="000F6EEA" w:rsidRDefault="000F6EEA" w:rsidP="000F6EEA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F6EEA">
              <w:rPr>
                <w:rFonts w:ascii="Times New Roman" w:eastAsia="Calibri" w:hAnsi="Times New Roman"/>
                <w:bCs/>
                <w:sz w:val="28"/>
                <w:szCs w:val="28"/>
              </w:rPr>
              <w:t>Об исполнении Плана работы комиссии на 2023 год и утверждении Плана работы комиссии по противодействию коррупции на 2024 год.</w:t>
            </w:r>
          </w:p>
          <w:p w:rsidR="000F6EEA" w:rsidRPr="000F6EEA" w:rsidRDefault="000F6EEA" w:rsidP="000F6EEA">
            <w:pPr>
              <w:spacing w:after="160" w:line="259" w:lineRule="auto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0F6EEA" w:rsidRDefault="000F6EEA" w:rsidP="000F6E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6EEA" w:rsidRPr="00185B5C" w:rsidRDefault="000F6EEA" w:rsidP="000F6E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второе полугодие</w:t>
            </w:r>
          </w:p>
          <w:p w:rsidR="000F6EEA" w:rsidRPr="000F6EEA" w:rsidRDefault="000F6EEA" w:rsidP="000F6EE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0F6EEA" w:rsidRDefault="000F6EEA" w:rsidP="000F6E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6EEA" w:rsidRPr="00185B5C" w:rsidRDefault="000F6EEA" w:rsidP="000F6E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  <w:r w:rsidR="00D12C9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F6EEA" w:rsidRPr="00185B5C" w:rsidRDefault="000F6EEA" w:rsidP="000F6E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</w:tbl>
    <w:p w:rsidR="00AF4A22" w:rsidRDefault="00AF4A22" w:rsidP="00AF4A22">
      <w:pPr>
        <w:spacing w:after="160" w:line="259" w:lineRule="auto"/>
        <w:ind w:left="-284"/>
        <w:rPr>
          <w:rFonts w:ascii="Times New Roman" w:eastAsia="Calibri" w:hAnsi="Times New Roman"/>
          <w:sz w:val="24"/>
          <w:szCs w:val="24"/>
          <w:lang w:eastAsia="en-US"/>
        </w:rPr>
      </w:pPr>
    </w:p>
    <w:p w:rsidR="00AF4A22" w:rsidRPr="003226D4" w:rsidRDefault="007D544E" w:rsidP="00CF79BA">
      <w:pPr>
        <w:spacing w:after="0" w:line="280" w:lineRule="exact"/>
        <w:ind w:left="-284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 w:rsidR="00AF4A22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="00AF4A22" w:rsidRPr="003226D4">
        <w:rPr>
          <w:rFonts w:ascii="Times New Roman" w:eastAsia="Calibri" w:hAnsi="Times New Roman"/>
          <w:sz w:val="24"/>
          <w:szCs w:val="24"/>
          <w:lang w:eastAsia="en-US"/>
        </w:rPr>
        <w:t>онкретная дата проведения заседания комиссии по противодействию коррупции определяется председателем комиссии.</w:t>
      </w:r>
    </w:p>
    <w:p w:rsidR="007D544E" w:rsidRDefault="007D544E" w:rsidP="00CF79BA">
      <w:pPr>
        <w:spacing w:after="0" w:line="280" w:lineRule="exact"/>
        <w:ind w:left="-993" w:firstLine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 w:rsidR="00AF4A22"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="00AF4A22" w:rsidRPr="003226D4">
        <w:rPr>
          <w:rFonts w:ascii="Times New Roman" w:eastAsia="Calibri" w:hAnsi="Times New Roman"/>
          <w:sz w:val="24"/>
          <w:szCs w:val="24"/>
          <w:lang w:eastAsia="en-US"/>
        </w:rPr>
        <w:t xml:space="preserve">ри необходимости (по решению председателя комиссии) в повестку заседания комиссии дополнительно могут включаться иные вопросы,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</w:p>
    <w:p w:rsidR="00AF4A22" w:rsidRPr="003226D4" w:rsidRDefault="00AF4A22" w:rsidP="00CF79BA">
      <w:pPr>
        <w:spacing w:after="0" w:line="280" w:lineRule="exact"/>
        <w:ind w:left="-993"/>
        <w:rPr>
          <w:rFonts w:ascii="Times New Roman" w:eastAsia="Calibri" w:hAnsi="Times New Roman"/>
          <w:sz w:val="24"/>
          <w:szCs w:val="24"/>
          <w:lang w:eastAsia="en-US"/>
        </w:rPr>
      </w:pPr>
      <w:r w:rsidRPr="003226D4">
        <w:rPr>
          <w:rFonts w:ascii="Times New Roman" w:eastAsia="Calibri" w:hAnsi="Times New Roman"/>
          <w:sz w:val="24"/>
          <w:szCs w:val="24"/>
          <w:lang w:eastAsia="en-US"/>
        </w:rPr>
        <w:t xml:space="preserve">не вошедшие в утвержденный План работы комиссии по противодействию коррупции в инспекции МНС по </w:t>
      </w:r>
      <w:r>
        <w:rPr>
          <w:rFonts w:ascii="Times New Roman" w:eastAsia="Calibri" w:hAnsi="Times New Roman"/>
          <w:sz w:val="24"/>
          <w:szCs w:val="24"/>
          <w:lang w:eastAsia="en-US"/>
        </w:rPr>
        <w:t>Железнодорожному району г. Витебска</w:t>
      </w:r>
      <w:r w:rsidR="009F76EA">
        <w:rPr>
          <w:rFonts w:ascii="Times New Roman" w:eastAsia="Calibri" w:hAnsi="Times New Roman"/>
          <w:sz w:val="24"/>
          <w:szCs w:val="24"/>
          <w:lang w:eastAsia="en-US"/>
        </w:rPr>
        <w:t xml:space="preserve"> на 2023</w:t>
      </w:r>
      <w:r w:rsidRPr="003226D4">
        <w:rPr>
          <w:rFonts w:ascii="Times New Roman" w:eastAsia="Calibri" w:hAnsi="Times New Roman"/>
          <w:sz w:val="24"/>
          <w:szCs w:val="24"/>
          <w:lang w:eastAsia="en-US"/>
        </w:rPr>
        <w:t xml:space="preserve"> год.</w:t>
      </w:r>
      <w:bookmarkEnd w:id="0"/>
    </w:p>
    <w:sectPr w:rsidR="00AF4A22" w:rsidRPr="003226D4" w:rsidSect="005D7BE2">
      <w:pgSz w:w="16838" w:h="11906" w:orient="landscape"/>
      <w:pgMar w:top="113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EA"/>
    <w:rsid w:val="00002126"/>
    <w:rsid w:val="00002669"/>
    <w:rsid w:val="00014BDD"/>
    <w:rsid w:val="000508A8"/>
    <w:rsid w:val="000625BF"/>
    <w:rsid w:val="00095407"/>
    <w:rsid w:val="000A2B2D"/>
    <w:rsid w:val="000C1375"/>
    <w:rsid w:val="000C3FE1"/>
    <w:rsid w:val="000D46B6"/>
    <w:rsid w:val="000D7C88"/>
    <w:rsid w:val="000E0837"/>
    <w:rsid w:val="000F6EEA"/>
    <w:rsid w:val="00101853"/>
    <w:rsid w:val="00110FCC"/>
    <w:rsid w:val="00113B96"/>
    <w:rsid w:val="00151CD9"/>
    <w:rsid w:val="00180690"/>
    <w:rsid w:val="00180A9E"/>
    <w:rsid w:val="00185B5C"/>
    <w:rsid w:val="0019370E"/>
    <w:rsid w:val="001C4E97"/>
    <w:rsid w:val="00200097"/>
    <w:rsid w:val="002362A5"/>
    <w:rsid w:val="00260335"/>
    <w:rsid w:val="00275F55"/>
    <w:rsid w:val="00285D33"/>
    <w:rsid w:val="002C4229"/>
    <w:rsid w:val="002F11A1"/>
    <w:rsid w:val="003059F8"/>
    <w:rsid w:val="00332FAE"/>
    <w:rsid w:val="00336633"/>
    <w:rsid w:val="00396525"/>
    <w:rsid w:val="003E2A25"/>
    <w:rsid w:val="003E7B03"/>
    <w:rsid w:val="003F6A68"/>
    <w:rsid w:val="004A1EDD"/>
    <w:rsid w:val="004A29EA"/>
    <w:rsid w:val="004F3F01"/>
    <w:rsid w:val="004F61F4"/>
    <w:rsid w:val="0051775F"/>
    <w:rsid w:val="00527944"/>
    <w:rsid w:val="00551456"/>
    <w:rsid w:val="00561E6F"/>
    <w:rsid w:val="00591BAC"/>
    <w:rsid w:val="005A55A3"/>
    <w:rsid w:val="005B6D08"/>
    <w:rsid w:val="005C20A1"/>
    <w:rsid w:val="005D62DC"/>
    <w:rsid w:val="005D7A57"/>
    <w:rsid w:val="005D7BE2"/>
    <w:rsid w:val="005E2AE6"/>
    <w:rsid w:val="005E33C1"/>
    <w:rsid w:val="00625185"/>
    <w:rsid w:val="00631537"/>
    <w:rsid w:val="00646A0F"/>
    <w:rsid w:val="006A1097"/>
    <w:rsid w:val="006A4EE6"/>
    <w:rsid w:val="006C2992"/>
    <w:rsid w:val="006E7E6D"/>
    <w:rsid w:val="0070219A"/>
    <w:rsid w:val="007133F0"/>
    <w:rsid w:val="0074223E"/>
    <w:rsid w:val="00744E0D"/>
    <w:rsid w:val="00783680"/>
    <w:rsid w:val="00792994"/>
    <w:rsid w:val="007A3976"/>
    <w:rsid w:val="007B0137"/>
    <w:rsid w:val="007D544E"/>
    <w:rsid w:val="007F22A2"/>
    <w:rsid w:val="0080228D"/>
    <w:rsid w:val="00835888"/>
    <w:rsid w:val="00853856"/>
    <w:rsid w:val="00873C2B"/>
    <w:rsid w:val="008A0603"/>
    <w:rsid w:val="008F6534"/>
    <w:rsid w:val="00901479"/>
    <w:rsid w:val="00906C0B"/>
    <w:rsid w:val="00946F08"/>
    <w:rsid w:val="009A687C"/>
    <w:rsid w:val="009B708D"/>
    <w:rsid w:val="009D7AAD"/>
    <w:rsid w:val="009F76EA"/>
    <w:rsid w:val="00A07CA9"/>
    <w:rsid w:val="00A31EF0"/>
    <w:rsid w:val="00A56CA1"/>
    <w:rsid w:val="00A66FE9"/>
    <w:rsid w:val="00AA0171"/>
    <w:rsid w:val="00AA0688"/>
    <w:rsid w:val="00AF4A22"/>
    <w:rsid w:val="00B41454"/>
    <w:rsid w:val="00B571B5"/>
    <w:rsid w:val="00B649D1"/>
    <w:rsid w:val="00B85E36"/>
    <w:rsid w:val="00B962B9"/>
    <w:rsid w:val="00C16E54"/>
    <w:rsid w:val="00C563A2"/>
    <w:rsid w:val="00C91184"/>
    <w:rsid w:val="00C91CD9"/>
    <w:rsid w:val="00CB3838"/>
    <w:rsid w:val="00CF79BA"/>
    <w:rsid w:val="00D12C94"/>
    <w:rsid w:val="00D162C6"/>
    <w:rsid w:val="00D17808"/>
    <w:rsid w:val="00D61FB1"/>
    <w:rsid w:val="00DD2807"/>
    <w:rsid w:val="00DD6FD4"/>
    <w:rsid w:val="00E00120"/>
    <w:rsid w:val="00E35B01"/>
    <w:rsid w:val="00E90380"/>
    <w:rsid w:val="00F17FCA"/>
    <w:rsid w:val="00FE0969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7BF-89EA-46F2-9B53-5AE30D0A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Даркович Наталья Александровна</dc:creator>
  <cp:lastModifiedBy>Качан Марина Александровна</cp:lastModifiedBy>
  <cp:revision>2</cp:revision>
  <cp:lastPrinted>2023-01-23T07:53:00Z</cp:lastPrinted>
  <dcterms:created xsi:type="dcterms:W3CDTF">2023-01-30T09:33:00Z</dcterms:created>
  <dcterms:modified xsi:type="dcterms:W3CDTF">2023-01-30T09:33:00Z</dcterms:modified>
</cp:coreProperties>
</file>