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E67F9" w14:textId="77777777" w:rsidR="00424043" w:rsidRPr="0027515D" w:rsidRDefault="0027515D" w:rsidP="00BE15E3">
      <w:pPr>
        <w:spacing w:line="280" w:lineRule="exact"/>
        <w:ind w:left="9072"/>
        <w:rPr>
          <w:sz w:val="30"/>
          <w:szCs w:val="30"/>
        </w:rPr>
      </w:pPr>
      <w:r w:rsidRPr="0027515D">
        <w:rPr>
          <w:sz w:val="30"/>
          <w:szCs w:val="30"/>
        </w:rPr>
        <w:t>УТВЕРЖДЕНО</w:t>
      </w:r>
    </w:p>
    <w:p w14:paraId="4EF8094D" w14:textId="77777777" w:rsidR="00A57A7B" w:rsidRDefault="00DA3F6F" w:rsidP="00BE15E3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Протокол</w:t>
      </w:r>
      <w:r w:rsidR="0027515D" w:rsidRPr="0027515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заседания </w:t>
      </w:r>
      <w:r w:rsidR="0027515D" w:rsidRPr="0027515D">
        <w:rPr>
          <w:sz w:val="30"/>
          <w:szCs w:val="30"/>
        </w:rPr>
        <w:t>комиссии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по противодействию коррупции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в инспекции Министерства</w:t>
      </w:r>
      <w:r w:rsidR="0027515D"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по налогам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и сборам Республики Беларусь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по г.</w:t>
      </w:r>
      <w:r>
        <w:rPr>
          <w:sz w:val="30"/>
          <w:szCs w:val="30"/>
        </w:rPr>
        <w:t> </w:t>
      </w:r>
      <w:r w:rsidR="0027515D" w:rsidRPr="0027515D">
        <w:rPr>
          <w:sz w:val="30"/>
          <w:szCs w:val="30"/>
        </w:rPr>
        <w:t>Новополоцку</w:t>
      </w:r>
    </w:p>
    <w:p w14:paraId="4D1166C7" w14:textId="3ECCECE4" w:rsidR="0027515D" w:rsidRPr="00EA7875" w:rsidRDefault="00A57A7B" w:rsidP="00BE15E3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20.12.2022 № 3</w:t>
      </w:r>
    </w:p>
    <w:p w14:paraId="2FA0C48C" w14:textId="77777777" w:rsidR="0027515D" w:rsidRDefault="0027515D" w:rsidP="0056447C">
      <w:pPr>
        <w:spacing w:line="280" w:lineRule="exact"/>
        <w:jc w:val="center"/>
        <w:rPr>
          <w:sz w:val="30"/>
          <w:szCs w:val="30"/>
        </w:rPr>
      </w:pPr>
    </w:p>
    <w:p w14:paraId="45A10A0C" w14:textId="77777777" w:rsidR="00446F37" w:rsidRPr="0027515D" w:rsidRDefault="0027515D" w:rsidP="0056447C">
      <w:pPr>
        <w:spacing w:line="280" w:lineRule="exact"/>
        <w:jc w:val="center"/>
        <w:rPr>
          <w:sz w:val="30"/>
          <w:szCs w:val="30"/>
        </w:rPr>
      </w:pPr>
      <w:r w:rsidRPr="0027515D">
        <w:rPr>
          <w:sz w:val="30"/>
          <w:szCs w:val="30"/>
        </w:rPr>
        <w:t>ПЛАН</w:t>
      </w:r>
    </w:p>
    <w:p w14:paraId="4E0B4A5F" w14:textId="77777777" w:rsidR="002F1D40" w:rsidRDefault="0027515D" w:rsidP="0056447C">
      <w:pPr>
        <w:spacing w:line="280" w:lineRule="exact"/>
        <w:jc w:val="center"/>
        <w:rPr>
          <w:sz w:val="30"/>
          <w:szCs w:val="30"/>
        </w:rPr>
      </w:pPr>
      <w:r w:rsidRPr="0027515D">
        <w:rPr>
          <w:sz w:val="30"/>
          <w:szCs w:val="30"/>
        </w:rPr>
        <w:t xml:space="preserve">работы комиссии </w:t>
      </w:r>
      <w:r w:rsidR="002F1D40">
        <w:rPr>
          <w:sz w:val="30"/>
          <w:szCs w:val="30"/>
        </w:rPr>
        <w:t>по противодействию коррупции</w:t>
      </w:r>
    </w:p>
    <w:p w14:paraId="1A4F1D3E" w14:textId="77777777" w:rsidR="0056447C" w:rsidRDefault="002F1D40" w:rsidP="0056447C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27515D" w:rsidRPr="0027515D">
        <w:rPr>
          <w:sz w:val="30"/>
          <w:szCs w:val="30"/>
        </w:rPr>
        <w:t>инспекции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Министерства по налогам и сборам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Республики Беларусь</w:t>
      </w:r>
      <w:r w:rsidR="0056447C"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 xml:space="preserve">по г. Новополоцку </w:t>
      </w:r>
    </w:p>
    <w:p w14:paraId="4C04E2BF" w14:textId="6821A0C6" w:rsidR="0027515D" w:rsidRDefault="0027515D" w:rsidP="0056447C">
      <w:pPr>
        <w:spacing w:line="280" w:lineRule="exact"/>
        <w:jc w:val="center"/>
        <w:rPr>
          <w:sz w:val="30"/>
          <w:szCs w:val="30"/>
        </w:rPr>
      </w:pPr>
      <w:r w:rsidRPr="0027515D">
        <w:rPr>
          <w:sz w:val="30"/>
          <w:szCs w:val="30"/>
        </w:rPr>
        <w:t>на 202</w:t>
      </w:r>
      <w:r w:rsidR="000D3C6E">
        <w:rPr>
          <w:sz w:val="30"/>
          <w:szCs w:val="30"/>
        </w:rPr>
        <w:t>3</w:t>
      </w:r>
      <w:r w:rsidRPr="0027515D">
        <w:rPr>
          <w:sz w:val="30"/>
          <w:szCs w:val="30"/>
        </w:rPr>
        <w:t xml:space="preserve"> год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7683"/>
        <w:gridCol w:w="2098"/>
        <w:gridCol w:w="4848"/>
      </w:tblGrid>
      <w:tr w:rsidR="00446F37" w:rsidRPr="0056447C" w14:paraId="114F3CA4" w14:textId="77777777" w:rsidTr="0056447C">
        <w:tc>
          <w:tcPr>
            <w:tcW w:w="681" w:type="dxa"/>
            <w:shd w:val="clear" w:color="auto" w:fill="auto"/>
          </w:tcPr>
          <w:p w14:paraId="09AF2B0A" w14:textId="77777777" w:rsidR="00446F37" w:rsidRPr="0056447C" w:rsidRDefault="00446F37" w:rsidP="0056447C">
            <w:pPr>
              <w:jc w:val="center"/>
              <w:rPr>
                <w:b/>
                <w:sz w:val="30"/>
                <w:szCs w:val="30"/>
              </w:rPr>
            </w:pPr>
            <w:r w:rsidRPr="0056447C">
              <w:rPr>
                <w:b/>
                <w:sz w:val="30"/>
                <w:szCs w:val="30"/>
              </w:rPr>
              <w:t xml:space="preserve">№ </w:t>
            </w:r>
            <w:proofErr w:type="gramStart"/>
            <w:r w:rsidRPr="0056447C">
              <w:rPr>
                <w:b/>
                <w:sz w:val="30"/>
                <w:szCs w:val="30"/>
              </w:rPr>
              <w:t>п</w:t>
            </w:r>
            <w:proofErr w:type="gramEnd"/>
            <w:r w:rsidRPr="0056447C">
              <w:rPr>
                <w:b/>
                <w:sz w:val="30"/>
                <w:szCs w:val="30"/>
              </w:rPr>
              <w:t>/п</w:t>
            </w:r>
          </w:p>
        </w:tc>
        <w:tc>
          <w:tcPr>
            <w:tcW w:w="7683" w:type="dxa"/>
            <w:shd w:val="clear" w:color="auto" w:fill="auto"/>
          </w:tcPr>
          <w:p w14:paraId="2012D482" w14:textId="77777777" w:rsidR="00446F37" w:rsidRPr="0056447C" w:rsidRDefault="00446F37" w:rsidP="0056447C">
            <w:pPr>
              <w:jc w:val="center"/>
              <w:rPr>
                <w:b/>
                <w:sz w:val="30"/>
                <w:szCs w:val="30"/>
              </w:rPr>
            </w:pPr>
            <w:r w:rsidRPr="0056447C">
              <w:rPr>
                <w:b/>
                <w:sz w:val="30"/>
                <w:szCs w:val="30"/>
              </w:rPr>
              <w:t xml:space="preserve">Наименование </w:t>
            </w:r>
            <w:r w:rsidR="0027515D" w:rsidRPr="0056447C">
              <w:rPr>
                <w:b/>
                <w:sz w:val="30"/>
                <w:szCs w:val="30"/>
              </w:rPr>
              <w:t>мероприятий</w:t>
            </w:r>
          </w:p>
        </w:tc>
        <w:tc>
          <w:tcPr>
            <w:tcW w:w="2098" w:type="dxa"/>
            <w:shd w:val="clear" w:color="auto" w:fill="auto"/>
          </w:tcPr>
          <w:p w14:paraId="0D6F49B5" w14:textId="41B7C800" w:rsidR="00A772A7" w:rsidRPr="0056447C" w:rsidRDefault="00446F37" w:rsidP="0056447C">
            <w:pPr>
              <w:jc w:val="center"/>
              <w:rPr>
                <w:b/>
                <w:sz w:val="30"/>
                <w:szCs w:val="30"/>
              </w:rPr>
            </w:pPr>
            <w:r w:rsidRPr="0056447C">
              <w:rPr>
                <w:b/>
                <w:sz w:val="30"/>
                <w:szCs w:val="30"/>
              </w:rPr>
              <w:t xml:space="preserve">Срок </w:t>
            </w:r>
            <w:r w:rsidR="0027515D" w:rsidRPr="0056447C">
              <w:rPr>
                <w:b/>
                <w:sz w:val="30"/>
                <w:szCs w:val="30"/>
              </w:rPr>
              <w:t>проведения</w:t>
            </w:r>
          </w:p>
        </w:tc>
        <w:tc>
          <w:tcPr>
            <w:tcW w:w="4848" w:type="dxa"/>
            <w:shd w:val="clear" w:color="auto" w:fill="auto"/>
          </w:tcPr>
          <w:p w14:paraId="016B6D5D" w14:textId="77777777" w:rsidR="00446F37" w:rsidRPr="0056447C" w:rsidRDefault="007B0139" w:rsidP="0056447C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 w:rsidRPr="0056447C">
              <w:rPr>
                <w:b/>
                <w:sz w:val="30"/>
                <w:szCs w:val="30"/>
              </w:rPr>
              <w:t>Ответственные</w:t>
            </w:r>
            <w:proofErr w:type="gramEnd"/>
            <w:r w:rsidRPr="0056447C">
              <w:rPr>
                <w:b/>
                <w:sz w:val="30"/>
                <w:szCs w:val="30"/>
              </w:rPr>
              <w:t xml:space="preserve"> </w:t>
            </w:r>
            <w:r w:rsidR="0027515D" w:rsidRPr="0056447C">
              <w:rPr>
                <w:b/>
                <w:sz w:val="30"/>
                <w:szCs w:val="30"/>
              </w:rPr>
              <w:t>за исполнение</w:t>
            </w:r>
          </w:p>
        </w:tc>
      </w:tr>
      <w:tr w:rsidR="00A9342B" w:rsidRPr="0056447C" w14:paraId="0CADF35A" w14:textId="77777777" w:rsidTr="005A1C03">
        <w:trPr>
          <w:trHeight w:val="347"/>
        </w:trPr>
        <w:tc>
          <w:tcPr>
            <w:tcW w:w="15310" w:type="dxa"/>
            <w:gridSpan w:val="4"/>
            <w:shd w:val="clear" w:color="auto" w:fill="auto"/>
          </w:tcPr>
          <w:p w14:paraId="439E2F39" w14:textId="7AB4125C" w:rsidR="00735016" w:rsidRPr="0056447C" w:rsidRDefault="000D7F43" w:rsidP="0056447C">
            <w:pPr>
              <w:rPr>
                <w:b/>
                <w:sz w:val="30"/>
                <w:szCs w:val="30"/>
              </w:rPr>
            </w:pPr>
            <w:r w:rsidRPr="0056447C">
              <w:rPr>
                <w:b/>
                <w:sz w:val="30"/>
                <w:szCs w:val="30"/>
              </w:rPr>
              <w:t>1.</w:t>
            </w:r>
            <w:r w:rsidR="00D41C7B" w:rsidRPr="0056447C">
              <w:rPr>
                <w:b/>
                <w:sz w:val="30"/>
                <w:szCs w:val="30"/>
              </w:rPr>
              <w:t> </w:t>
            </w:r>
            <w:r w:rsidR="00A9342B" w:rsidRPr="0056447C">
              <w:rPr>
                <w:b/>
                <w:sz w:val="30"/>
                <w:szCs w:val="30"/>
              </w:rPr>
              <w:t>ТЕМАТИКА ЗАСЕДАНИЙ</w:t>
            </w:r>
            <w:r w:rsidR="00800291" w:rsidRPr="0056447C">
              <w:rPr>
                <w:b/>
                <w:sz w:val="30"/>
                <w:szCs w:val="30"/>
              </w:rPr>
              <w:t xml:space="preserve"> КОМИССИИ</w:t>
            </w:r>
            <w:r w:rsidR="00A9342B" w:rsidRPr="0056447C">
              <w:rPr>
                <w:b/>
                <w:sz w:val="30"/>
                <w:szCs w:val="30"/>
              </w:rPr>
              <w:t>:</w:t>
            </w:r>
          </w:p>
          <w:p w14:paraId="145B468B" w14:textId="01B62460" w:rsidR="00A772A7" w:rsidRPr="0056447C" w:rsidRDefault="00A772A7" w:rsidP="0056447C">
            <w:pPr>
              <w:rPr>
                <w:b/>
                <w:sz w:val="30"/>
                <w:szCs w:val="30"/>
              </w:rPr>
            </w:pPr>
          </w:p>
        </w:tc>
      </w:tr>
      <w:tr w:rsidR="00A9342B" w:rsidRPr="0056447C" w14:paraId="23311828" w14:textId="77777777" w:rsidTr="0056447C">
        <w:tc>
          <w:tcPr>
            <w:tcW w:w="681" w:type="dxa"/>
            <w:shd w:val="clear" w:color="auto" w:fill="auto"/>
          </w:tcPr>
          <w:p w14:paraId="085D87A9" w14:textId="77777777" w:rsidR="00A9342B" w:rsidRPr="0056447C" w:rsidRDefault="00F759BD" w:rsidP="009B24FA">
            <w:pPr>
              <w:ind w:right="34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1</w:t>
            </w:r>
            <w:r w:rsidR="00800291"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</w:tcPr>
          <w:p w14:paraId="072A0835" w14:textId="74E4073F" w:rsidR="00A9342B" w:rsidRPr="0056447C" w:rsidRDefault="009B24FA" w:rsidP="009B24FA">
            <w:pPr>
              <w:keepNext/>
              <w:jc w:val="both"/>
              <w:outlineLvl w:val="2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 р</w:t>
            </w:r>
            <w:r w:rsidR="00A9342B" w:rsidRPr="0056447C">
              <w:rPr>
                <w:sz w:val="30"/>
                <w:szCs w:val="30"/>
              </w:rPr>
              <w:t>езультат</w:t>
            </w:r>
            <w:r w:rsidRPr="0056447C">
              <w:rPr>
                <w:sz w:val="30"/>
                <w:szCs w:val="30"/>
              </w:rPr>
              <w:t>ах</w:t>
            </w:r>
            <w:r w:rsidR="00A9342B" w:rsidRPr="0056447C">
              <w:rPr>
                <w:sz w:val="30"/>
                <w:szCs w:val="30"/>
              </w:rPr>
              <w:t xml:space="preserve"> проведенных служебных проверок</w:t>
            </w:r>
          </w:p>
        </w:tc>
        <w:tc>
          <w:tcPr>
            <w:tcW w:w="2098" w:type="dxa"/>
          </w:tcPr>
          <w:p w14:paraId="72899A5D" w14:textId="77777777" w:rsidR="00A9342B" w:rsidRPr="0056447C" w:rsidRDefault="00A9342B" w:rsidP="009B24FA">
            <w:pPr>
              <w:ind w:left="-102" w:right="-113"/>
              <w:rPr>
                <w:rFonts w:eastAsia="Calibri"/>
                <w:sz w:val="30"/>
                <w:szCs w:val="30"/>
                <w:lang w:eastAsia="en-US"/>
              </w:rPr>
            </w:pPr>
            <w:r w:rsidRPr="0056447C">
              <w:rPr>
                <w:rFonts w:eastAsia="Calibri"/>
                <w:sz w:val="30"/>
                <w:szCs w:val="30"/>
                <w:lang w:eastAsia="en-US"/>
              </w:rPr>
              <w:t>по мере необходимости</w:t>
            </w:r>
          </w:p>
        </w:tc>
        <w:tc>
          <w:tcPr>
            <w:tcW w:w="4848" w:type="dxa"/>
            <w:shd w:val="clear" w:color="auto" w:fill="auto"/>
          </w:tcPr>
          <w:p w14:paraId="5D4E62CC" w14:textId="119DBA27" w:rsidR="00A9342B" w:rsidRPr="0056447C" w:rsidRDefault="00A9342B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секретарь комиссии</w:t>
            </w:r>
          </w:p>
        </w:tc>
      </w:tr>
      <w:tr w:rsidR="0002305C" w:rsidRPr="0056447C" w14:paraId="67BE2042" w14:textId="77777777" w:rsidTr="0056447C">
        <w:tc>
          <w:tcPr>
            <w:tcW w:w="681" w:type="dxa"/>
            <w:shd w:val="clear" w:color="auto" w:fill="auto"/>
          </w:tcPr>
          <w:p w14:paraId="72882F65" w14:textId="006E3B32" w:rsidR="0002305C" w:rsidRPr="0056447C" w:rsidRDefault="007F7755" w:rsidP="009B24FA">
            <w:pPr>
              <w:ind w:right="34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2.</w:t>
            </w:r>
          </w:p>
        </w:tc>
        <w:tc>
          <w:tcPr>
            <w:tcW w:w="7683" w:type="dxa"/>
            <w:shd w:val="clear" w:color="auto" w:fill="auto"/>
          </w:tcPr>
          <w:p w14:paraId="6D8F1DFD" w14:textId="1EF7BC95" w:rsidR="00835C64" w:rsidRPr="0056447C" w:rsidRDefault="00905F57" w:rsidP="0056447C">
            <w:pPr>
              <w:keepNext/>
              <w:jc w:val="both"/>
              <w:outlineLvl w:val="2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</w:t>
            </w:r>
            <w:r w:rsidR="00F004B6" w:rsidRPr="0056447C">
              <w:rPr>
                <w:sz w:val="30"/>
                <w:szCs w:val="30"/>
              </w:rPr>
              <w:t xml:space="preserve"> результатах</w:t>
            </w:r>
            <w:r w:rsidRPr="0056447C">
              <w:rPr>
                <w:sz w:val="30"/>
                <w:szCs w:val="30"/>
              </w:rPr>
              <w:t xml:space="preserve"> анализ</w:t>
            </w:r>
            <w:r w:rsidR="00F004B6" w:rsidRPr="0056447C">
              <w:rPr>
                <w:sz w:val="30"/>
                <w:szCs w:val="30"/>
              </w:rPr>
              <w:t>а</w:t>
            </w:r>
            <w:r w:rsidRPr="0056447C">
              <w:rPr>
                <w:sz w:val="30"/>
                <w:szCs w:val="30"/>
              </w:rPr>
              <w:t xml:space="preserve"> целевого использования </w:t>
            </w:r>
            <w:proofErr w:type="spellStart"/>
            <w:r w:rsidRPr="0056447C">
              <w:rPr>
                <w:sz w:val="30"/>
                <w:szCs w:val="30"/>
              </w:rPr>
              <w:t>АИС</w:t>
            </w:r>
            <w:proofErr w:type="spellEnd"/>
            <w:r w:rsidR="0056447C">
              <w:rPr>
                <w:sz w:val="30"/>
                <w:szCs w:val="30"/>
              </w:rPr>
              <w:t> </w:t>
            </w:r>
            <w:r w:rsidRPr="0056447C">
              <w:rPr>
                <w:sz w:val="30"/>
                <w:szCs w:val="30"/>
              </w:rPr>
              <w:t>«Расчет налогов»</w:t>
            </w:r>
          </w:p>
        </w:tc>
        <w:tc>
          <w:tcPr>
            <w:tcW w:w="2098" w:type="dxa"/>
            <w:shd w:val="clear" w:color="auto" w:fill="auto"/>
          </w:tcPr>
          <w:p w14:paraId="267E6D1F" w14:textId="65B3F7C1" w:rsidR="0002305C" w:rsidRPr="0056447C" w:rsidRDefault="003343B3" w:rsidP="009B24FA">
            <w:pPr>
              <w:rPr>
                <w:rFonts w:eastAsia="Calibri"/>
                <w:sz w:val="30"/>
                <w:szCs w:val="30"/>
                <w:lang w:eastAsia="en-US"/>
              </w:rPr>
            </w:pPr>
            <w:r w:rsidRPr="0056447C">
              <w:rPr>
                <w:rFonts w:eastAsia="Calibri"/>
                <w:sz w:val="30"/>
                <w:szCs w:val="30"/>
                <w:lang w:eastAsia="en-US"/>
              </w:rPr>
              <w:t>июнь</w:t>
            </w:r>
          </w:p>
        </w:tc>
        <w:tc>
          <w:tcPr>
            <w:tcW w:w="4848" w:type="dxa"/>
            <w:shd w:val="clear" w:color="auto" w:fill="auto"/>
          </w:tcPr>
          <w:p w14:paraId="5B2CFBA0" w14:textId="187870E2" w:rsidR="0002305C" w:rsidRPr="0056447C" w:rsidRDefault="00905F57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Группа информационного обеспечения, управление учета налогов</w:t>
            </w:r>
          </w:p>
        </w:tc>
      </w:tr>
      <w:tr w:rsidR="00905F57" w:rsidRPr="0056447C" w14:paraId="2AA5BB31" w14:textId="77777777" w:rsidTr="0056447C">
        <w:tc>
          <w:tcPr>
            <w:tcW w:w="681" w:type="dxa"/>
            <w:shd w:val="clear" w:color="auto" w:fill="auto"/>
          </w:tcPr>
          <w:p w14:paraId="0A3CC77A" w14:textId="499A4BA9" w:rsidR="00905F57" w:rsidRPr="0056447C" w:rsidRDefault="00905F57" w:rsidP="009B24FA">
            <w:pPr>
              <w:ind w:right="34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3.</w:t>
            </w:r>
          </w:p>
        </w:tc>
        <w:tc>
          <w:tcPr>
            <w:tcW w:w="7683" w:type="dxa"/>
            <w:shd w:val="clear" w:color="auto" w:fill="auto"/>
          </w:tcPr>
          <w:p w14:paraId="58BD3A0F" w14:textId="25CFF1A0" w:rsidR="00905F57" w:rsidRPr="0056447C" w:rsidRDefault="00905F57" w:rsidP="009B24FA">
            <w:pPr>
              <w:keepNext/>
              <w:jc w:val="both"/>
              <w:outlineLvl w:val="2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</w:t>
            </w:r>
            <w:r w:rsidR="00F004B6" w:rsidRPr="0056447C">
              <w:rPr>
                <w:sz w:val="30"/>
                <w:szCs w:val="30"/>
              </w:rPr>
              <w:t xml:space="preserve"> результатах </w:t>
            </w:r>
            <w:r w:rsidRPr="0056447C">
              <w:rPr>
                <w:sz w:val="30"/>
                <w:szCs w:val="30"/>
              </w:rPr>
              <w:t>анализ</w:t>
            </w:r>
            <w:r w:rsidR="00F004B6" w:rsidRPr="0056447C">
              <w:rPr>
                <w:sz w:val="30"/>
                <w:szCs w:val="30"/>
              </w:rPr>
              <w:t>а</w:t>
            </w:r>
            <w:r w:rsidRPr="0056447C">
              <w:rPr>
                <w:sz w:val="30"/>
                <w:szCs w:val="30"/>
              </w:rPr>
              <w:t xml:space="preserve"> организации работы по хранению и уничтожению изъятого имущества </w:t>
            </w:r>
            <w:r w:rsidR="000D3C6E" w:rsidRPr="0056447C">
              <w:rPr>
                <w:sz w:val="30"/>
                <w:szCs w:val="30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E6927C4" w14:textId="22590DD8" w:rsidR="00905F57" w:rsidRPr="0056447C" w:rsidRDefault="000D3C6E" w:rsidP="009B24FA">
            <w:pPr>
              <w:rPr>
                <w:rFonts w:eastAsia="Calibri"/>
                <w:sz w:val="30"/>
                <w:szCs w:val="30"/>
                <w:lang w:eastAsia="en-US"/>
              </w:rPr>
            </w:pPr>
            <w:r w:rsidRPr="0056447C">
              <w:rPr>
                <w:rFonts w:eastAsia="Calibri"/>
                <w:sz w:val="30"/>
                <w:szCs w:val="30"/>
                <w:lang w:eastAsia="en-US"/>
              </w:rPr>
              <w:t>декабрь</w:t>
            </w:r>
          </w:p>
        </w:tc>
        <w:tc>
          <w:tcPr>
            <w:tcW w:w="4848" w:type="dxa"/>
            <w:shd w:val="clear" w:color="auto" w:fill="auto"/>
          </w:tcPr>
          <w:p w14:paraId="53276DA2" w14:textId="54F2530A" w:rsidR="00905F57" w:rsidRPr="0056447C" w:rsidRDefault="00905F57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Управление учета налогов</w:t>
            </w:r>
            <w:r w:rsidR="003343B3" w:rsidRPr="0056447C">
              <w:rPr>
                <w:sz w:val="30"/>
                <w:szCs w:val="30"/>
              </w:rPr>
              <w:t xml:space="preserve"> (свод), отдел оперативных мероприятий</w:t>
            </w:r>
          </w:p>
        </w:tc>
      </w:tr>
      <w:tr w:rsidR="00905F57" w:rsidRPr="0056447C" w14:paraId="0CDF2803" w14:textId="77777777" w:rsidTr="0056447C">
        <w:tc>
          <w:tcPr>
            <w:tcW w:w="681" w:type="dxa"/>
            <w:shd w:val="clear" w:color="auto" w:fill="auto"/>
          </w:tcPr>
          <w:p w14:paraId="479FEBEB" w14:textId="192021C3" w:rsidR="00905F57" w:rsidRPr="0056447C" w:rsidRDefault="00905F57" w:rsidP="009B24FA">
            <w:pPr>
              <w:ind w:right="34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4.</w:t>
            </w:r>
          </w:p>
        </w:tc>
        <w:tc>
          <w:tcPr>
            <w:tcW w:w="7683" w:type="dxa"/>
            <w:shd w:val="clear" w:color="auto" w:fill="auto"/>
          </w:tcPr>
          <w:p w14:paraId="565A42D3" w14:textId="5C7ED790" w:rsidR="00905F57" w:rsidRPr="0056447C" w:rsidRDefault="009B24FA" w:rsidP="009B24FA">
            <w:pPr>
              <w:keepNext/>
              <w:jc w:val="both"/>
              <w:outlineLvl w:val="2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 результатах</w:t>
            </w:r>
            <w:r w:rsidR="00905F57" w:rsidRPr="0056447C">
              <w:rPr>
                <w:sz w:val="30"/>
                <w:szCs w:val="30"/>
              </w:rPr>
              <w:t xml:space="preserve"> анализ</w:t>
            </w:r>
            <w:r w:rsidR="0056447C" w:rsidRPr="0056447C">
              <w:rPr>
                <w:sz w:val="30"/>
                <w:szCs w:val="30"/>
              </w:rPr>
              <w:t>а</w:t>
            </w:r>
            <w:r w:rsidR="00905F57" w:rsidRPr="0056447C">
              <w:rPr>
                <w:sz w:val="30"/>
                <w:szCs w:val="30"/>
              </w:rPr>
              <w:t xml:space="preserve"> с точки зрения соблюдения антикоррупционного законодательства сведений базы </w:t>
            </w:r>
            <w:proofErr w:type="spellStart"/>
            <w:r w:rsidR="002C34A9">
              <w:rPr>
                <w:sz w:val="30"/>
                <w:szCs w:val="30"/>
              </w:rPr>
              <w:t>АИС</w:t>
            </w:r>
            <w:proofErr w:type="spellEnd"/>
            <w:r w:rsidR="002C34A9">
              <w:rPr>
                <w:sz w:val="30"/>
                <w:szCs w:val="30"/>
              </w:rPr>
              <w:t> </w:t>
            </w:r>
            <w:proofErr w:type="spellStart"/>
            <w:r w:rsidR="00905F57" w:rsidRPr="0056447C">
              <w:rPr>
                <w:sz w:val="30"/>
                <w:szCs w:val="30"/>
              </w:rPr>
              <w:t>УДФЛ</w:t>
            </w:r>
            <w:proofErr w:type="spellEnd"/>
            <w:r w:rsidR="00905F57" w:rsidRPr="0056447C">
              <w:rPr>
                <w:sz w:val="30"/>
                <w:szCs w:val="30"/>
              </w:rPr>
              <w:t xml:space="preserve"> на предмет:</w:t>
            </w:r>
          </w:p>
          <w:p w14:paraId="480BD72B" w14:textId="0B90F95E" w:rsidR="00905F57" w:rsidRPr="0056447C" w:rsidRDefault="00905F57" w:rsidP="009B24FA">
            <w:pPr>
              <w:keepNext/>
              <w:ind w:firstLine="349"/>
              <w:jc w:val="both"/>
              <w:outlineLvl w:val="2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 xml:space="preserve">необоснованного затягивания </w:t>
            </w:r>
            <w:proofErr w:type="gramStart"/>
            <w:r w:rsidRPr="0056447C">
              <w:rPr>
                <w:sz w:val="30"/>
                <w:szCs w:val="30"/>
              </w:rPr>
              <w:t>сроков проведения предварительного этапа камеральной проверки соответствия расходов</w:t>
            </w:r>
            <w:proofErr w:type="gramEnd"/>
            <w:r w:rsidRPr="0056447C">
              <w:rPr>
                <w:sz w:val="30"/>
                <w:szCs w:val="30"/>
              </w:rPr>
              <w:t xml:space="preserve"> доходам</w:t>
            </w:r>
            <w:r w:rsidR="00894B57">
              <w:rPr>
                <w:sz w:val="30"/>
                <w:szCs w:val="30"/>
              </w:rPr>
              <w:t xml:space="preserve"> физического лица</w:t>
            </w:r>
            <w:r w:rsidRPr="0056447C">
              <w:rPr>
                <w:sz w:val="30"/>
                <w:szCs w:val="30"/>
              </w:rPr>
              <w:t>;</w:t>
            </w:r>
          </w:p>
          <w:p w14:paraId="697BEDCA" w14:textId="43370C70" w:rsidR="00576D0F" w:rsidRPr="0056447C" w:rsidRDefault="00576D0F" w:rsidP="009B24FA">
            <w:pPr>
              <w:keepNext/>
              <w:ind w:firstLine="349"/>
              <w:jc w:val="both"/>
              <w:outlineLvl w:val="2"/>
              <w:rPr>
                <w:sz w:val="30"/>
                <w:szCs w:val="30"/>
              </w:rPr>
            </w:pPr>
            <w:proofErr w:type="spellStart"/>
            <w:r w:rsidRPr="0056447C">
              <w:rPr>
                <w:sz w:val="30"/>
                <w:szCs w:val="30"/>
              </w:rPr>
              <w:t>непроведени</w:t>
            </w:r>
            <w:r w:rsidR="002C34A9">
              <w:rPr>
                <w:sz w:val="30"/>
                <w:szCs w:val="30"/>
              </w:rPr>
              <w:t>я</w:t>
            </w:r>
            <w:proofErr w:type="spellEnd"/>
            <w:r w:rsidRPr="0056447C">
              <w:rPr>
                <w:sz w:val="30"/>
                <w:szCs w:val="30"/>
              </w:rPr>
              <w:t xml:space="preserve"> последующего этапа камеральной проверки соответствия расходов доходам</w:t>
            </w:r>
            <w:r w:rsidR="00A935BC">
              <w:rPr>
                <w:sz w:val="30"/>
                <w:szCs w:val="30"/>
              </w:rPr>
              <w:t xml:space="preserve"> </w:t>
            </w:r>
            <w:r w:rsidR="00A935BC">
              <w:rPr>
                <w:sz w:val="30"/>
                <w:szCs w:val="30"/>
              </w:rPr>
              <w:t>физического лица</w:t>
            </w:r>
            <w:r w:rsidRPr="0056447C">
              <w:rPr>
                <w:sz w:val="30"/>
                <w:szCs w:val="30"/>
              </w:rPr>
              <w:t xml:space="preserve"> при </w:t>
            </w:r>
            <w:r w:rsidR="00894B57">
              <w:rPr>
                <w:sz w:val="30"/>
                <w:szCs w:val="30"/>
              </w:rPr>
              <w:t>в</w:t>
            </w:r>
            <w:bookmarkStart w:id="0" w:name="_GoBack"/>
            <w:bookmarkEnd w:id="0"/>
            <w:r w:rsidR="00894B57">
              <w:rPr>
                <w:sz w:val="30"/>
                <w:szCs w:val="30"/>
              </w:rPr>
              <w:t xml:space="preserve">ыявлении </w:t>
            </w:r>
            <w:r w:rsidRPr="0056447C">
              <w:rPr>
                <w:sz w:val="30"/>
                <w:szCs w:val="30"/>
              </w:rPr>
              <w:t>превышения в</w:t>
            </w:r>
            <w:r w:rsidR="00894B57">
              <w:rPr>
                <w:sz w:val="30"/>
                <w:szCs w:val="30"/>
              </w:rPr>
              <w:t> </w:t>
            </w:r>
            <w:r w:rsidR="00894B57" w:rsidRPr="0056447C">
              <w:rPr>
                <w:sz w:val="30"/>
                <w:szCs w:val="30"/>
              </w:rPr>
              <w:t>установлен</w:t>
            </w:r>
            <w:r w:rsidR="00894B57">
              <w:rPr>
                <w:sz w:val="30"/>
                <w:szCs w:val="30"/>
              </w:rPr>
              <w:t>ном</w:t>
            </w:r>
            <w:r w:rsidR="00894B57" w:rsidRPr="0056447C">
              <w:rPr>
                <w:sz w:val="30"/>
                <w:szCs w:val="30"/>
              </w:rPr>
              <w:t xml:space="preserve"> </w:t>
            </w:r>
            <w:r w:rsidR="00A935BC">
              <w:rPr>
                <w:sz w:val="30"/>
                <w:szCs w:val="30"/>
              </w:rPr>
              <w:lastRenderedPageBreak/>
              <w:t>законодательством размере</w:t>
            </w:r>
            <w:r w:rsidRPr="0056447C">
              <w:rPr>
                <w:sz w:val="30"/>
                <w:szCs w:val="30"/>
              </w:rPr>
              <w:t>;</w:t>
            </w:r>
          </w:p>
          <w:p w14:paraId="5D2A7468" w14:textId="5258668B" w:rsidR="00905F57" w:rsidRPr="0056447C" w:rsidRDefault="00576D0F" w:rsidP="009B24FA">
            <w:pPr>
              <w:keepNext/>
              <w:ind w:firstLine="349"/>
              <w:jc w:val="both"/>
              <w:outlineLvl w:val="2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 xml:space="preserve">необоснованного затягивания </w:t>
            </w:r>
            <w:proofErr w:type="gramStart"/>
            <w:r w:rsidRPr="0056447C">
              <w:rPr>
                <w:sz w:val="30"/>
                <w:szCs w:val="30"/>
              </w:rPr>
              <w:t>сроков проведения последующего этапа камеральной проверки соответствия расходов</w:t>
            </w:r>
            <w:proofErr w:type="gramEnd"/>
            <w:r w:rsidRPr="0056447C">
              <w:rPr>
                <w:sz w:val="30"/>
                <w:szCs w:val="30"/>
              </w:rPr>
              <w:t xml:space="preserve"> доходам физического лица</w:t>
            </w:r>
          </w:p>
        </w:tc>
        <w:tc>
          <w:tcPr>
            <w:tcW w:w="2098" w:type="dxa"/>
            <w:shd w:val="clear" w:color="auto" w:fill="auto"/>
          </w:tcPr>
          <w:p w14:paraId="40C0920C" w14:textId="1D290D82" w:rsidR="00905F57" w:rsidRPr="0056447C" w:rsidRDefault="00576D0F" w:rsidP="009B24FA">
            <w:pPr>
              <w:rPr>
                <w:rFonts w:eastAsia="Calibri"/>
                <w:sz w:val="30"/>
                <w:szCs w:val="30"/>
                <w:lang w:eastAsia="en-US"/>
              </w:rPr>
            </w:pPr>
            <w:r w:rsidRPr="0056447C">
              <w:rPr>
                <w:rFonts w:eastAsia="Calibri"/>
                <w:sz w:val="30"/>
                <w:szCs w:val="30"/>
                <w:lang w:eastAsia="en-US"/>
              </w:rPr>
              <w:lastRenderedPageBreak/>
              <w:t>декабрь</w:t>
            </w:r>
          </w:p>
        </w:tc>
        <w:tc>
          <w:tcPr>
            <w:tcW w:w="4848" w:type="dxa"/>
            <w:shd w:val="clear" w:color="auto" w:fill="auto"/>
          </w:tcPr>
          <w:p w14:paraId="36AFAF26" w14:textId="70CF7AC6" w:rsidR="00905F57" w:rsidRPr="0056447C" w:rsidRDefault="00576D0F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Управление налогообложения физических лиц</w:t>
            </w:r>
            <w:r w:rsidR="004D2758" w:rsidRPr="0056447C">
              <w:rPr>
                <w:sz w:val="30"/>
                <w:szCs w:val="30"/>
              </w:rPr>
              <w:t xml:space="preserve"> (свод), управление по работе с плательщиками по </w:t>
            </w:r>
            <w:proofErr w:type="spellStart"/>
            <w:r w:rsidR="004D2758" w:rsidRPr="0056447C">
              <w:rPr>
                <w:sz w:val="30"/>
                <w:szCs w:val="30"/>
              </w:rPr>
              <w:t>Верхнедвинскому</w:t>
            </w:r>
            <w:proofErr w:type="spellEnd"/>
            <w:r w:rsidR="004D2758" w:rsidRPr="0056447C">
              <w:rPr>
                <w:sz w:val="30"/>
                <w:szCs w:val="30"/>
              </w:rPr>
              <w:t xml:space="preserve"> району, отдел по работе с плательщиками по </w:t>
            </w:r>
            <w:proofErr w:type="spellStart"/>
            <w:r w:rsidR="004D2758" w:rsidRPr="0056447C">
              <w:rPr>
                <w:sz w:val="30"/>
                <w:szCs w:val="30"/>
              </w:rPr>
              <w:t>Россонскому</w:t>
            </w:r>
            <w:proofErr w:type="spellEnd"/>
            <w:r w:rsidR="004D2758" w:rsidRPr="0056447C">
              <w:rPr>
                <w:sz w:val="30"/>
                <w:szCs w:val="30"/>
              </w:rPr>
              <w:t xml:space="preserve"> району</w:t>
            </w:r>
          </w:p>
        </w:tc>
      </w:tr>
      <w:tr w:rsidR="0002305C" w:rsidRPr="0056447C" w14:paraId="0B8DAB20" w14:textId="77777777" w:rsidTr="0056447C">
        <w:tc>
          <w:tcPr>
            <w:tcW w:w="681" w:type="dxa"/>
            <w:shd w:val="clear" w:color="auto" w:fill="auto"/>
          </w:tcPr>
          <w:p w14:paraId="2D788D86" w14:textId="354D6E06" w:rsidR="0002305C" w:rsidRPr="0056447C" w:rsidRDefault="00576D0F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lastRenderedPageBreak/>
              <w:t>5</w:t>
            </w:r>
            <w:r w:rsidR="0002305C"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14:paraId="04DA231A" w14:textId="20620151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 соблюдении законодательства о борьбе с коррупцией при организации и проведении государственных закупок товаров (работ, услуг)</w:t>
            </w:r>
          </w:p>
        </w:tc>
        <w:tc>
          <w:tcPr>
            <w:tcW w:w="2098" w:type="dxa"/>
            <w:shd w:val="clear" w:color="auto" w:fill="auto"/>
          </w:tcPr>
          <w:p w14:paraId="3F81529E" w14:textId="49801937" w:rsidR="0002305C" w:rsidRPr="0056447C" w:rsidRDefault="000D3C6E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и</w:t>
            </w:r>
            <w:r w:rsidR="0002305C" w:rsidRPr="0056447C">
              <w:rPr>
                <w:sz w:val="30"/>
                <w:szCs w:val="30"/>
              </w:rPr>
              <w:t>юнь, декабрь</w:t>
            </w:r>
          </w:p>
        </w:tc>
        <w:tc>
          <w:tcPr>
            <w:tcW w:w="4848" w:type="dxa"/>
            <w:shd w:val="clear" w:color="auto" w:fill="auto"/>
          </w:tcPr>
          <w:p w14:paraId="17B48E4D" w14:textId="69A8D911" w:rsidR="00923D09" w:rsidRPr="0056447C" w:rsidRDefault="00923D09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отдел правовой и кадровой работы (свод);</w:t>
            </w:r>
          </w:p>
          <w:p w14:paraId="5F4B5DC0" w14:textId="2D87D4DA" w:rsidR="0002305C" w:rsidRPr="0056447C" w:rsidRDefault="0002305C" w:rsidP="009B24FA">
            <w:pPr>
              <w:ind w:right="-107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служба организационно-технического обеспечения;</w:t>
            </w:r>
          </w:p>
          <w:p w14:paraId="00637283" w14:textId="77777777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группа бухгалтерского учета и отчетности;</w:t>
            </w:r>
          </w:p>
          <w:p w14:paraId="022CCBA8" w14:textId="77777777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группа информационного обеспечения</w:t>
            </w:r>
          </w:p>
        </w:tc>
      </w:tr>
      <w:tr w:rsidR="0002305C" w:rsidRPr="0056447C" w14:paraId="04FE1BC2" w14:textId="77777777" w:rsidTr="0056447C">
        <w:tc>
          <w:tcPr>
            <w:tcW w:w="681" w:type="dxa"/>
            <w:shd w:val="clear" w:color="auto" w:fill="auto"/>
          </w:tcPr>
          <w:p w14:paraId="51ECEDD9" w14:textId="0C37F5E7" w:rsidR="0002305C" w:rsidRPr="0056447C" w:rsidRDefault="00576D0F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6</w:t>
            </w:r>
            <w:r w:rsidR="0002305C"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14:paraId="096D88FC" w14:textId="5553A63D" w:rsidR="0002305C" w:rsidRPr="0056447C" w:rsidRDefault="0002305C" w:rsidP="0056447C">
            <w:pPr>
              <w:jc w:val="both"/>
              <w:rPr>
                <w:rFonts w:eastAsia="Calibri"/>
                <w:sz w:val="30"/>
                <w:szCs w:val="30"/>
              </w:rPr>
            </w:pPr>
            <w:r w:rsidRPr="0056447C">
              <w:rPr>
                <w:rFonts w:eastAsia="Calibri"/>
                <w:sz w:val="30"/>
                <w:szCs w:val="30"/>
              </w:rPr>
              <w:t xml:space="preserve">О соблюдении </w:t>
            </w:r>
            <w:r w:rsidR="00F4695F" w:rsidRPr="0056447C">
              <w:rPr>
                <w:rFonts w:eastAsia="Calibri"/>
                <w:sz w:val="30"/>
                <w:szCs w:val="30"/>
              </w:rPr>
              <w:t xml:space="preserve">государственными </w:t>
            </w:r>
            <w:r w:rsidR="00F004B6" w:rsidRPr="0056447C">
              <w:rPr>
                <w:rFonts w:eastAsia="Calibri"/>
                <w:sz w:val="30"/>
                <w:szCs w:val="30"/>
              </w:rPr>
              <w:t xml:space="preserve">гражданскими </w:t>
            </w:r>
            <w:r w:rsidR="00F4695F" w:rsidRPr="0056447C">
              <w:rPr>
                <w:rFonts w:eastAsia="Calibri"/>
                <w:sz w:val="30"/>
                <w:szCs w:val="30"/>
              </w:rPr>
              <w:t>служащими</w:t>
            </w:r>
            <w:r w:rsidRPr="0056447C">
              <w:rPr>
                <w:rFonts w:eastAsia="Calibri"/>
                <w:sz w:val="30"/>
                <w:szCs w:val="30"/>
              </w:rPr>
              <w:t xml:space="preserve"> инспекции требований</w:t>
            </w:r>
            <w:r w:rsidR="00F004B6" w:rsidRPr="0056447C">
              <w:rPr>
                <w:rFonts w:eastAsia="Calibri"/>
                <w:sz w:val="30"/>
                <w:szCs w:val="30"/>
              </w:rPr>
              <w:t xml:space="preserve"> </w:t>
            </w:r>
            <w:r w:rsidRPr="0056447C">
              <w:rPr>
                <w:rFonts w:eastAsia="Calibri"/>
                <w:sz w:val="30"/>
                <w:szCs w:val="30"/>
              </w:rPr>
              <w:t>ст.</w:t>
            </w:r>
            <w:r w:rsidR="0056447C" w:rsidRPr="0056447C">
              <w:rPr>
                <w:rFonts w:eastAsia="Calibri"/>
                <w:sz w:val="30"/>
                <w:szCs w:val="30"/>
              </w:rPr>
              <w:t> </w:t>
            </w:r>
            <w:r w:rsidRPr="0056447C">
              <w:rPr>
                <w:rFonts w:eastAsia="Calibri"/>
                <w:sz w:val="30"/>
                <w:szCs w:val="30"/>
              </w:rPr>
              <w:t>21 Закона Республики Беларусь «О</w:t>
            </w:r>
            <w:r w:rsidR="0056447C" w:rsidRPr="0056447C">
              <w:rPr>
                <w:rFonts w:eastAsia="Calibri"/>
                <w:sz w:val="30"/>
                <w:szCs w:val="30"/>
              </w:rPr>
              <w:t> </w:t>
            </w:r>
            <w:r w:rsidRPr="0056447C">
              <w:rPr>
                <w:rFonts w:eastAsia="Calibri"/>
                <w:sz w:val="30"/>
                <w:szCs w:val="30"/>
              </w:rPr>
              <w:t xml:space="preserve">борьбе с коррупцией» </w:t>
            </w:r>
          </w:p>
        </w:tc>
        <w:tc>
          <w:tcPr>
            <w:tcW w:w="2098" w:type="dxa"/>
            <w:shd w:val="clear" w:color="auto" w:fill="auto"/>
          </w:tcPr>
          <w:p w14:paraId="4A2CD548" w14:textId="037EB7FF" w:rsidR="0002305C" w:rsidRPr="0056447C" w:rsidRDefault="000D3C6E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и</w:t>
            </w:r>
            <w:r w:rsidR="0002305C" w:rsidRPr="0056447C">
              <w:rPr>
                <w:sz w:val="30"/>
                <w:szCs w:val="30"/>
              </w:rPr>
              <w:t>юнь</w:t>
            </w:r>
            <w:r w:rsidR="00F741D9" w:rsidRPr="0056447C">
              <w:rPr>
                <w:sz w:val="30"/>
                <w:szCs w:val="30"/>
              </w:rPr>
              <w:t>, декабрь</w:t>
            </w:r>
          </w:p>
        </w:tc>
        <w:tc>
          <w:tcPr>
            <w:tcW w:w="4848" w:type="dxa"/>
            <w:shd w:val="clear" w:color="auto" w:fill="auto"/>
          </w:tcPr>
          <w:p w14:paraId="34FF0BAA" w14:textId="6820C130" w:rsidR="0002305C" w:rsidRPr="0056447C" w:rsidRDefault="0002305C" w:rsidP="009B24FA">
            <w:pPr>
              <w:ind w:right="-107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Отдел правовой и кадровой работы (свод),</w:t>
            </w:r>
          </w:p>
          <w:p w14:paraId="54D4DBB9" w14:textId="60718602" w:rsidR="0002305C" w:rsidRPr="0056447C" w:rsidRDefault="0002305C" w:rsidP="009B24FA">
            <w:pPr>
              <w:ind w:right="-107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 xml:space="preserve">управление учета налогов, управление контрольной работы, управление камеральных проверок, отдел оперативных мероприятий, управление налогообложения физических лиц, управление по работе с плательщиками по </w:t>
            </w:r>
            <w:proofErr w:type="spellStart"/>
            <w:r w:rsidRPr="0056447C">
              <w:rPr>
                <w:sz w:val="30"/>
                <w:szCs w:val="30"/>
              </w:rPr>
              <w:t>Верхнедвинскому</w:t>
            </w:r>
            <w:proofErr w:type="spellEnd"/>
            <w:r w:rsidRPr="0056447C">
              <w:rPr>
                <w:sz w:val="30"/>
                <w:szCs w:val="30"/>
              </w:rPr>
              <w:t xml:space="preserve"> району, отдел по работе с плательщиками, отдел по работе с плательщиками по </w:t>
            </w:r>
            <w:proofErr w:type="spellStart"/>
            <w:r w:rsidRPr="0056447C">
              <w:rPr>
                <w:sz w:val="30"/>
                <w:szCs w:val="30"/>
              </w:rPr>
              <w:t>Россонскому</w:t>
            </w:r>
            <w:proofErr w:type="spellEnd"/>
            <w:r w:rsidRPr="0056447C">
              <w:rPr>
                <w:sz w:val="30"/>
                <w:szCs w:val="30"/>
              </w:rPr>
              <w:t xml:space="preserve"> району</w:t>
            </w:r>
            <w:r w:rsidR="000D3C6E" w:rsidRPr="0056447C">
              <w:rPr>
                <w:sz w:val="30"/>
                <w:szCs w:val="30"/>
              </w:rPr>
              <w:t xml:space="preserve">, группа бухгалтерского учета и отчетности, группа информационного обеспечения, служба организационно-технического </w:t>
            </w:r>
            <w:r w:rsidR="000D3C6E" w:rsidRPr="0056447C">
              <w:rPr>
                <w:sz w:val="30"/>
                <w:szCs w:val="30"/>
              </w:rPr>
              <w:lastRenderedPageBreak/>
              <w:t>обеспечения</w:t>
            </w:r>
          </w:p>
        </w:tc>
      </w:tr>
      <w:tr w:rsidR="0002305C" w:rsidRPr="0056447C" w14:paraId="67B45456" w14:textId="77777777" w:rsidTr="0056447C">
        <w:tc>
          <w:tcPr>
            <w:tcW w:w="681" w:type="dxa"/>
            <w:shd w:val="clear" w:color="auto" w:fill="auto"/>
          </w:tcPr>
          <w:p w14:paraId="5D7AC866" w14:textId="33878559" w:rsidR="0002305C" w:rsidRPr="0056447C" w:rsidRDefault="00576D0F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lastRenderedPageBreak/>
              <w:t>7</w:t>
            </w:r>
            <w:r w:rsidR="007F7755"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14:paraId="4A66DBA4" w14:textId="1292A0BE" w:rsidR="0002305C" w:rsidRPr="0056447C" w:rsidRDefault="0002305C" w:rsidP="009B24FA">
            <w:pPr>
              <w:jc w:val="both"/>
              <w:rPr>
                <w:rFonts w:eastAsia="Calibri"/>
                <w:sz w:val="30"/>
                <w:szCs w:val="30"/>
              </w:rPr>
            </w:pPr>
            <w:r w:rsidRPr="0056447C">
              <w:rPr>
                <w:rFonts w:eastAsia="Calibri"/>
                <w:sz w:val="30"/>
                <w:szCs w:val="30"/>
              </w:rPr>
              <w:t>О результатах анализа обоснованности возврата из бюджета денежных сре</w:t>
            </w:r>
            <w:proofErr w:type="gramStart"/>
            <w:r w:rsidRPr="0056447C">
              <w:rPr>
                <w:rFonts w:eastAsia="Calibri"/>
                <w:sz w:val="30"/>
                <w:szCs w:val="30"/>
              </w:rPr>
              <w:t>дств пл</w:t>
            </w:r>
            <w:proofErr w:type="gramEnd"/>
            <w:r w:rsidRPr="0056447C">
              <w:rPr>
                <w:rFonts w:eastAsia="Calibri"/>
                <w:sz w:val="30"/>
                <w:szCs w:val="30"/>
              </w:rPr>
              <w:t>ательщикам</w:t>
            </w:r>
            <w:r w:rsidR="00C67D10" w:rsidRPr="0056447C">
              <w:rPr>
                <w:rFonts w:eastAsia="Calibri"/>
                <w:sz w:val="30"/>
                <w:szCs w:val="30"/>
              </w:rPr>
              <w:t xml:space="preserve"> </w:t>
            </w:r>
            <w:r w:rsidR="003343B3" w:rsidRPr="0056447C">
              <w:rPr>
                <w:rFonts w:eastAsia="Calibri"/>
                <w:sz w:val="30"/>
                <w:szCs w:val="30"/>
              </w:rPr>
              <w:t>(юридическим лицам и индивидуальным предпринимателям)</w:t>
            </w:r>
            <w:r w:rsidR="00F004B6" w:rsidRPr="0056447C">
              <w:rPr>
                <w:rFonts w:eastAsia="Calibri"/>
                <w:sz w:val="30"/>
                <w:szCs w:val="30"/>
              </w:rPr>
              <w:t>, в том числе при проведении зачетов излишне уплаченных сумм налогов, сборов (пошлин)</w:t>
            </w:r>
            <w:r w:rsidR="00602416" w:rsidRPr="0056447C">
              <w:rPr>
                <w:rFonts w:eastAsia="Calibri"/>
                <w:sz w:val="30"/>
                <w:szCs w:val="30"/>
              </w:rPr>
              <w:t xml:space="preserve"> в счет исполнения налогового обязательства иного лица</w:t>
            </w:r>
            <w:r w:rsidR="00C67D10" w:rsidRPr="0056447C">
              <w:rPr>
                <w:rFonts w:eastAsia="Calibri"/>
                <w:sz w:val="30"/>
                <w:szCs w:val="30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04F7FF" w14:textId="7D13C7DE" w:rsidR="00BD47E3" w:rsidRPr="0056447C" w:rsidRDefault="009B24FA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и</w:t>
            </w:r>
            <w:r w:rsidR="003343B3" w:rsidRPr="0056447C">
              <w:rPr>
                <w:sz w:val="30"/>
                <w:szCs w:val="30"/>
              </w:rPr>
              <w:t>юнь</w:t>
            </w:r>
            <w:r w:rsidRPr="0056447C">
              <w:rPr>
                <w:sz w:val="30"/>
                <w:szCs w:val="30"/>
              </w:rPr>
              <w:t>, д</w:t>
            </w:r>
            <w:r w:rsidR="00BD47E3" w:rsidRPr="0056447C">
              <w:rPr>
                <w:sz w:val="30"/>
                <w:szCs w:val="30"/>
              </w:rPr>
              <w:t xml:space="preserve">екабрь </w:t>
            </w:r>
          </w:p>
        </w:tc>
        <w:tc>
          <w:tcPr>
            <w:tcW w:w="4848" w:type="dxa"/>
            <w:shd w:val="clear" w:color="auto" w:fill="auto"/>
          </w:tcPr>
          <w:p w14:paraId="44AACE2C" w14:textId="3353D8DC" w:rsidR="0002305C" w:rsidRPr="0056447C" w:rsidRDefault="0002305C" w:rsidP="009B24FA">
            <w:pPr>
              <w:ind w:right="-107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 xml:space="preserve">Управление учета налогов </w:t>
            </w:r>
            <w:r w:rsidR="003343B3" w:rsidRPr="0056447C">
              <w:rPr>
                <w:sz w:val="30"/>
                <w:szCs w:val="30"/>
              </w:rPr>
              <w:t xml:space="preserve">(свод), управление по работе с плательщиками по </w:t>
            </w:r>
            <w:proofErr w:type="spellStart"/>
            <w:r w:rsidR="003343B3" w:rsidRPr="0056447C">
              <w:rPr>
                <w:sz w:val="30"/>
                <w:szCs w:val="30"/>
              </w:rPr>
              <w:t>Верхнедвинскому</w:t>
            </w:r>
            <w:proofErr w:type="spellEnd"/>
            <w:r w:rsidR="003343B3" w:rsidRPr="0056447C">
              <w:rPr>
                <w:sz w:val="30"/>
                <w:szCs w:val="30"/>
              </w:rPr>
              <w:t xml:space="preserve"> району, отдел по работе с плательщиками по </w:t>
            </w:r>
            <w:proofErr w:type="spellStart"/>
            <w:r w:rsidR="003343B3" w:rsidRPr="0056447C">
              <w:rPr>
                <w:sz w:val="30"/>
                <w:szCs w:val="30"/>
              </w:rPr>
              <w:t>Россонскому</w:t>
            </w:r>
            <w:proofErr w:type="spellEnd"/>
            <w:r w:rsidR="003343B3" w:rsidRPr="0056447C">
              <w:rPr>
                <w:sz w:val="30"/>
                <w:szCs w:val="30"/>
              </w:rPr>
              <w:t xml:space="preserve"> району</w:t>
            </w:r>
          </w:p>
        </w:tc>
      </w:tr>
      <w:tr w:rsidR="0002305C" w:rsidRPr="0056447C" w14:paraId="3379ED0A" w14:textId="77777777" w:rsidTr="0056447C">
        <w:tc>
          <w:tcPr>
            <w:tcW w:w="681" w:type="dxa"/>
            <w:shd w:val="clear" w:color="auto" w:fill="auto"/>
          </w:tcPr>
          <w:p w14:paraId="1409EA23" w14:textId="1318D4A0" w:rsidR="0002305C" w:rsidRPr="0056447C" w:rsidRDefault="00576D0F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8</w:t>
            </w:r>
            <w:r w:rsidR="007F7755"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14:paraId="5B67FBC2" w14:textId="3E9129D1" w:rsidR="0002305C" w:rsidRPr="0056447C" w:rsidRDefault="0002305C" w:rsidP="009B24FA">
            <w:pPr>
              <w:jc w:val="both"/>
              <w:rPr>
                <w:rFonts w:eastAsia="Calibri"/>
                <w:sz w:val="30"/>
                <w:szCs w:val="30"/>
              </w:rPr>
            </w:pPr>
            <w:r w:rsidRPr="0056447C">
              <w:rPr>
                <w:rFonts w:eastAsia="Calibri"/>
                <w:sz w:val="30"/>
                <w:szCs w:val="30"/>
              </w:rPr>
              <w:t xml:space="preserve">О результатах проверок полноты и достоверности сведений, отраженных государственными </w:t>
            </w:r>
            <w:r w:rsidR="00602416" w:rsidRPr="0056447C">
              <w:rPr>
                <w:rFonts w:eastAsia="Calibri"/>
                <w:sz w:val="30"/>
                <w:szCs w:val="30"/>
              </w:rPr>
              <w:t xml:space="preserve">гражданскими </w:t>
            </w:r>
            <w:r w:rsidRPr="0056447C">
              <w:rPr>
                <w:rFonts w:eastAsia="Calibri"/>
                <w:sz w:val="30"/>
                <w:szCs w:val="30"/>
              </w:rPr>
              <w:t>служащими и членами их семей в декларациях о доходах и имуществе за 202</w:t>
            </w:r>
            <w:r w:rsidR="00066DEA" w:rsidRPr="0056447C">
              <w:rPr>
                <w:rFonts w:eastAsia="Calibri"/>
                <w:sz w:val="30"/>
                <w:szCs w:val="30"/>
              </w:rPr>
              <w:t>2</w:t>
            </w:r>
            <w:r w:rsidRPr="0056447C">
              <w:rPr>
                <w:rFonts w:eastAsia="Calibri"/>
                <w:sz w:val="30"/>
                <w:szCs w:val="30"/>
              </w:rPr>
              <w:t xml:space="preserve"> год</w:t>
            </w:r>
            <w:r w:rsidR="00602416" w:rsidRPr="0056447C">
              <w:rPr>
                <w:rFonts w:eastAsia="Calibri"/>
                <w:sz w:val="30"/>
                <w:szCs w:val="30"/>
              </w:rPr>
              <w:t>, анализа доходов и расходов должностных лиц, занимающих ответственное положение</w:t>
            </w:r>
          </w:p>
        </w:tc>
        <w:tc>
          <w:tcPr>
            <w:tcW w:w="2098" w:type="dxa"/>
            <w:shd w:val="clear" w:color="auto" w:fill="auto"/>
          </w:tcPr>
          <w:p w14:paraId="3F322069" w14:textId="1BA3AD2C" w:rsidR="0002305C" w:rsidRPr="0056447C" w:rsidRDefault="003F1CE9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декабрь</w:t>
            </w:r>
          </w:p>
        </w:tc>
        <w:tc>
          <w:tcPr>
            <w:tcW w:w="4848" w:type="dxa"/>
            <w:shd w:val="clear" w:color="auto" w:fill="auto"/>
          </w:tcPr>
          <w:p w14:paraId="01123B4F" w14:textId="62E2C681" w:rsidR="0002305C" w:rsidRPr="0056447C" w:rsidRDefault="0002305C" w:rsidP="009B24FA">
            <w:pPr>
              <w:ind w:right="-107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Отдел правовой и кадровой работы</w:t>
            </w:r>
          </w:p>
        </w:tc>
      </w:tr>
      <w:tr w:rsidR="0002305C" w:rsidRPr="0056447C" w14:paraId="5E290D1C" w14:textId="77777777" w:rsidTr="0056447C">
        <w:tc>
          <w:tcPr>
            <w:tcW w:w="681" w:type="dxa"/>
            <w:shd w:val="clear" w:color="auto" w:fill="auto"/>
          </w:tcPr>
          <w:p w14:paraId="237B82E6" w14:textId="6B910B4D" w:rsidR="0002305C" w:rsidRPr="0056447C" w:rsidRDefault="00576D0F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9</w:t>
            </w:r>
            <w:r w:rsidR="0002305C"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14:paraId="5459657B" w14:textId="1545F1CD" w:rsidR="0002305C" w:rsidRPr="0056447C" w:rsidRDefault="0002305C" w:rsidP="00140597">
            <w:pPr>
              <w:jc w:val="both"/>
              <w:rPr>
                <w:rFonts w:eastAsia="Calibri"/>
                <w:sz w:val="30"/>
                <w:szCs w:val="30"/>
              </w:rPr>
            </w:pPr>
            <w:r w:rsidRPr="0056447C">
              <w:rPr>
                <w:rFonts w:eastAsia="Calibri"/>
                <w:sz w:val="30"/>
                <w:szCs w:val="30"/>
              </w:rPr>
              <w:t xml:space="preserve">Об исполнении </w:t>
            </w:r>
            <w:r w:rsidR="00F004B6" w:rsidRPr="0056447C">
              <w:rPr>
                <w:rFonts w:eastAsia="Calibri"/>
                <w:sz w:val="30"/>
                <w:szCs w:val="30"/>
              </w:rPr>
              <w:t>работниками</w:t>
            </w:r>
            <w:r w:rsidRPr="0056447C">
              <w:rPr>
                <w:rFonts w:eastAsia="Calibri"/>
                <w:sz w:val="30"/>
                <w:szCs w:val="30"/>
              </w:rPr>
              <w:t xml:space="preserve"> инспекции требований законодательства при сдаче недвижимого имущества в</w:t>
            </w:r>
            <w:r w:rsidR="00140597">
              <w:rPr>
                <w:rFonts w:eastAsia="Calibri"/>
                <w:sz w:val="30"/>
                <w:szCs w:val="30"/>
              </w:rPr>
              <w:t> </w:t>
            </w:r>
            <w:r w:rsidRPr="0056447C">
              <w:rPr>
                <w:rFonts w:eastAsia="Calibri"/>
                <w:sz w:val="30"/>
                <w:szCs w:val="30"/>
              </w:rPr>
              <w:t>наем</w:t>
            </w:r>
          </w:p>
        </w:tc>
        <w:tc>
          <w:tcPr>
            <w:tcW w:w="2098" w:type="dxa"/>
            <w:shd w:val="clear" w:color="auto" w:fill="auto"/>
          </w:tcPr>
          <w:p w14:paraId="0496F4CE" w14:textId="6F30CDDA" w:rsidR="0002305C" w:rsidRPr="0056447C" w:rsidRDefault="0002305C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декабрь</w:t>
            </w:r>
          </w:p>
        </w:tc>
        <w:tc>
          <w:tcPr>
            <w:tcW w:w="4848" w:type="dxa"/>
            <w:shd w:val="clear" w:color="auto" w:fill="auto"/>
          </w:tcPr>
          <w:p w14:paraId="605B28B7" w14:textId="77777777" w:rsidR="0002305C" w:rsidRPr="0056447C" w:rsidRDefault="0002305C" w:rsidP="009B24FA">
            <w:pPr>
              <w:ind w:right="-107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Отдел правовой и кадровой работы (свод);</w:t>
            </w:r>
          </w:p>
          <w:p w14:paraId="6481AF25" w14:textId="46FB97BC" w:rsidR="0002305C" w:rsidRPr="0056447C" w:rsidRDefault="0002305C" w:rsidP="009B24FA">
            <w:pPr>
              <w:ind w:right="-107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управление налогообложения физических лиц, отдел оперативных мероприятий</w:t>
            </w:r>
          </w:p>
        </w:tc>
      </w:tr>
      <w:tr w:rsidR="0002305C" w:rsidRPr="0056447C" w14:paraId="479B57A7" w14:textId="77777777" w:rsidTr="0056447C">
        <w:tc>
          <w:tcPr>
            <w:tcW w:w="681" w:type="dxa"/>
            <w:shd w:val="clear" w:color="auto" w:fill="auto"/>
          </w:tcPr>
          <w:p w14:paraId="67E8CFE0" w14:textId="5C0DE378" w:rsidR="0002305C" w:rsidRPr="0056447C" w:rsidRDefault="00576D0F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10</w:t>
            </w:r>
            <w:r w:rsidR="0002305C"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14:paraId="697BA302" w14:textId="524547FC" w:rsidR="0002305C" w:rsidRPr="0056447C" w:rsidRDefault="00923D09" w:rsidP="0056447C">
            <w:pPr>
              <w:jc w:val="both"/>
              <w:rPr>
                <w:sz w:val="30"/>
                <w:szCs w:val="30"/>
                <w:lang w:val="x-none"/>
              </w:rPr>
            </w:pPr>
            <w:r w:rsidRPr="0056447C">
              <w:rPr>
                <w:sz w:val="30"/>
                <w:szCs w:val="30"/>
              </w:rPr>
              <w:t>О результатах анализа, рассмотренных в инспекции обращений и жалоб юридических лиц, физических лиц, в том числе индивидуальных предпринимателей на действия (бездействия) должностных лиц инспекции на предмет содержания в них сведений, свидетельствующих о возможном наличии коррупционных правонарушений либо правонарушений, создающих условия для коррупции</w:t>
            </w:r>
          </w:p>
        </w:tc>
        <w:tc>
          <w:tcPr>
            <w:tcW w:w="2098" w:type="dxa"/>
            <w:shd w:val="clear" w:color="auto" w:fill="auto"/>
          </w:tcPr>
          <w:p w14:paraId="47296D60" w14:textId="21CE2133" w:rsidR="0002305C" w:rsidRPr="0056447C" w:rsidRDefault="009B24FA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и</w:t>
            </w:r>
            <w:r w:rsidR="003F1CE9" w:rsidRPr="0056447C">
              <w:rPr>
                <w:sz w:val="30"/>
                <w:szCs w:val="30"/>
              </w:rPr>
              <w:t>юнь, декабрь</w:t>
            </w:r>
          </w:p>
        </w:tc>
        <w:tc>
          <w:tcPr>
            <w:tcW w:w="4848" w:type="dxa"/>
            <w:shd w:val="clear" w:color="auto" w:fill="auto"/>
          </w:tcPr>
          <w:p w14:paraId="1B55DA10" w14:textId="77777777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отдел правовой и кадровой работы</w:t>
            </w:r>
          </w:p>
        </w:tc>
      </w:tr>
      <w:tr w:rsidR="0002305C" w:rsidRPr="0056447C" w14:paraId="1A9EC58A" w14:textId="77777777" w:rsidTr="0056447C">
        <w:tc>
          <w:tcPr>
            <w:tcW w:w="681" w:type="dxa"/>
            <w:shd w:val="clear" w:color="auto" w:fill="auto"/>
          </w:tcPr>
          <w:p w14:paraId="40FB5BF5" w14:textId="2F407508" w:rsidR="0002305C" w:rsidRPr="0056447C" w:rsidRDefault="00576D0F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11</w:t>
            </w:r>
            <w:r w:rsidR="0002305C"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14:paraId="0603A4CB" w14:textId="17C3E7E4" w:rsidR="0002305C" w:rsidRPr="0056447C" w:rsidRDefault="0002305C" w:rsidP="00140597">
            <w:pPr>
              <w:jc w:val="both"/>
              <w:rPr>
                <w:sz w:val="30"/>
                <w:szCs w:val="30"/>
              </w:rPr>
            </w:pPr>
            <w:r w:rsidRPr="0056447C">
              <w:rPr>
                <w:rFonts w:eastAsia="Calibri"/>
                <w:sz w:val="30"/>
                <w:szCs w:val="30"/>
              </w:rPr>
              <w:t>О результатах анализа безрезультативных проверок и проверок,</w:t>
            </w:r>
            <w:r w:rsidR="00140597">
              <w:rPr>
                <w:rFonts w:eastAsia="Calibri"/>
                <w:sz w:val="30"/>
                <w:szCs w:val="30"/>
              </w:rPr>
              <w:t xml:space="preserve"> </w:t>
            </w:r>
            <w:r w:rsidRPr="0056447C">
              <w:rPr>
                <w:rFonts w:eastAsia="Calibri"/>
                <w:sz w:val="30"/>
                <w:szCs w:val="30"/>
              </w:rPr>
              <w:t>в результате которых доначисляются малозначительные суммы</w:t>
            </w:r>
            <w:r w:rsidR="00602416" w:rsidRPr="0056447C">
              <w:rPr>
                <w:rFonts w:eastAsia="Calibri"/>
                <w:sz w:val="30"/>
                <w:szCs w:val="30"/>
              </w:rPr>
              <w:t xml:space="preserve"> налогов</w:t>
            </w:r>
            <w:r w:rsidRPr="0056447C">
              <w:rPr>
                <w:rFonts w:eastAsia="Calibri"/>
                <w:sz w:val="30"/>
                <w:szCs w:val="30"/>
              </w:rPr>
              <w:t xml:space="preserve"> субъектов </w:t>
            </w:r>
            <w:r w:rsidRPr="0056447C">
              <w:rPr>
                <w:rFonts w:eastAsia="Calibri"/>
                <w:sz w:val="30"/>
                <w:szCs w:val="30"/>
              </w:rPr>
              <w:lastRenderedPageBreak/>
              <w:t>хозяйствования и индивидуальных предпринимателей, с точки зрения соблюдения антикоррупционного законодательства</w:t>
            </w:r>
            <w:r w:rsidR="00602416" w:rsidRPr="0056447C">
              <w:rPr>
                <w:rFonts w:eastAsia="Calibri"/>
                <w:sz w:val="30"/>
                <w:szCs w:val="30"/>
              </w:rPr>
              <w:t xml:space="preserve"> </w:t>
            </w:r>
            <w:r w:rsidRPr="0056447C">
              <w:rPr>
                <w:rFonts w:eastAsia="Calibri"/>
                <w:sz w:val="30"/>
                <w:szCs w:val="30"/>
              </w:rPr>
              <w:t>(в том числе проверок субъектов хозяйствования</w:t>
            </w:r>
            <w:r w:rsidR="0056447C" w:rsidRPr="0056447C">
              <w:rPr>
                <w:rFonts w:eastAsia="Calibri"/>
                <w:sz w:val="30"/>
                <w:szCs w:val="30"/>
              </w:rPr>
              <w:t xml:space="preserve"> </w:t>
            </w:r>
            <w:r w:rsidRPr="0056447C">
              <w:rPr>
                <w:rFonts w:eastAsia="Calibri"/>
                <w:sz w:val="30"/>
                <w:szCs w:val="30"/>
              </w:rPr>
              <w:t xml:space="preserve">в связи с их ликвидацией (прекращением деятельности)) </w:t>
            </w:r>
          </w:p>
        </w:tc>
        <w:tc>
          <w:tcPr>
            <w:tcW w:w="2098" w:type="dxa"/>
            <w:shd w:val="clear" w:color="auto" w:fill="auto"/>
          </w:tcPr>
          <w:p w14:paraId="54D5AA9B" w14:textId="54085BBC" w:rsidR="0002305C" w:rsidRPr="0056447C" w:rsidRDefault="009B24FA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lastRenderedPageBreak/>
              <w:t>и</w:t>
            </w:r>
            <w:r w:rsidR="003F1CE9" w:rsidRPr="0056447C">
              <w:rPr>
                <w:sz w:val="30"/>
                <w:szCs w:val="30"/>
              </w:rPr>
              <w:t>юнь, декабрь</w:t>
            </w:r>
          </w:p>
        </w:tc>
        <w:tc>
          <w:tcPr>
            <w:tcW w:w="4848" w:type="dxa"/>
            <w:shd w:val="clear" w:color="auto" w:fill="auto"/>
          </w:tcPr>
          <w:p w14:paraId="23FED241" w14:textId="77777777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управление контрольной работы</w:t>
            </w:r>
          </w:p>
          <w:p w14:paraId="01D4C835" w14:textId="77777777" w:rsidR="0002305C" w:rsidRPr="0056447C" w:rsidRDefault="0002305C" w:rsidP="009B24FA">
            <w:pPr>
              <w:ind w:right="-107"/>
              <w:jc w:val="both"/>
              <w:rPr>
                <w:sz w:val="30"/>
                <w:szCs w:val="30"/>
              </w:rPr>
            </w:pPr>
          </w:p>
          <w:p w14:paraId="5B113C65" w14:textId="77777777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</w:p>
          <w:p w14:paraId="3F46CFCD" w14:textId="77777777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</w:p>
        </w:tc>
      </w:tr>
      <w:tr w:rsidR="0002305C" w:rsidRPr="0056447C" w14:paraId="454CE2C5" w14:textId="77777777" w:rsidTr="0056447C">
        <w:tc>
          <w:tcPr>
            <w:tcW w:w="681" w:type="dxa"/>
            <w:shd w:val="clear" w:color="auto" w:fill="auto"/>
          </w:tcPr>
          <w:p w14:paraId="610913BC" w14:textId="7FBDED6B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lastRenderedPageBreak/>
              <w:t>1</w:t>
            </w:r>
            <w:r w:rsidR="00576D0F" w:rsidRPr="0056447C">
              <w:rPr>
                <w:sz w:val="30"/>
                <w:szCs w:val="30"/>
              </w:rPr>
              <w:t>2</w:t>
            </w:r>
            <w:r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14:paraId="34470D35" w14:textId="77777777" w:rsidR="0002305C" w:rsidRPr="0056447C" w:rsidRDefault="0002305C" w:rsidP="009B24FA">
            <w:pPr>
              <w:jc w:val="both"/>
              <w:rPr>
                <w:rFonts w:eastAsia="Calibri"/>
                <w:sz w:val="30"/>
                <w:szCs w:val="30"/>
              </w:rPr>
            </w:pPr>
            <w:r w:rsidRPr="0056447C">
              <w:rPr>
                <w:rFonts w:eastAsia="Calibri"/>
                <w:sz w:val="30"/>
                <w:szCs w:val="30"/>
              </w:rPr>
              <w:t>О состоянии информационной безопасности в инспекции</w:t>
            </w:r>
          </w:p>
        </w:tc>
        <w:tc>
          <w:tcPr>
            <w:tcW w:w="2098" w:type="dxa"/>
            <w:shd w:val="clear" w:color="auto" w:fill="auto"/>
          </w:tcPr>
          <w:p w14:paraId="24D2720A" w14:textId="1B032CBC" w:rsidR="0002305C" w:rsidRPr="0056447C" w:rsidRDefault="009B24FA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и</w:t>
            </w:r>
            <w:r w:rsidR="003F1CE9" w:rsidRPr="0056447C">
              <w:rPr>
                <w:sz w:val="30"/>
                <w:szCs w:val="30"/>
              </w:rPr>
              <w:t>юнь, декабрь</w:t>
            </w:r>
          </w:p>
        </w:tc>
        <w:tc>
          <w:tcPr>
            <w:tcW w:w="4848" w:type="dxa"/>
            <w:shd w:val="clear" w:color="auto" w:fill="auto"/>
          </w:tcPr>
          <w:p w14:paraId="60424C11" w14:textId="6FD77803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группа информационного обеспечения</w:t>
            </w:r>
            <w:r w:rsidR="00066DEA" w:rsidRPr="0056447C">
              <w:rPr>
                <w:sz w:val="30"/>
                <w:szCs w:val="30"/>
              </w:rPr>
              <w:t xml:space="preserve"> (свод);</w:t>
            </w:r>
          </w:p>
          <w:p w14:paraId="6A6D0F33" w14:textId="77777777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 xml:space="preserve">управление по работе с плательщиками по </w:t>
            </w:r>
            <w:proofErr w:type="spellStart"/>
            <w:r w:rsidRPr="0056447C">
              <w:rPr>
                <w:sz w:val="30"/>
                <w:szCs w:val="30"/>
              </w:rPr>
              <w:t>Верхнедвинскому</w:t>
            </w:r>
            <w:proofErr w:type="spellEnd"/>
            <w:r w:rsidRPr="0056447C">
              <w:rPr>
                <w:sz w:val="30"/>
                <w:szCs w:val="30"/>
              </w:rPr>
              <w:t xml:space="preserve"> району;</w:t>
            </w:r>
          </w:p>
          <w:p w14:paraId="74ED0E5C" w14:textId="77777777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 xml:space="preserve">отдел по работе с плательщиками по </w:t>
            </w:r>
            <w:proofErr w:type="spellStart"/>
            <w:r w:rsidRPr="0056447C">
              <w:rPr>
                <w:sz w:val="30"/>
                <w:szCs w:val="30"/>
              </w:rPr>
              <w:t>Россонскому</w:t>
            </w:r>
            <w:proofErr w:type="spellEnd"/>
            <w:r w:rsidRPr="0056447C">
              <w:rPr>
                <w:sz w:val="30"/>
                <w:szCs w:val="30"/>
              </w:rPr>
              <w:t xml:space="preserve"> району</w:t>
            </w:r>
          </w:p>
        </w:tc>
      </w:tr>
      <w:tr w:rsidR="0002305C" w:rsidRPr="0056447C" w14:paraId="7FE84D91" w14:textId="77777777" w:rsidTr="0056447C">
        <w:tc>
          <w:tcPr>
            <w:tcW w:w="681" w:type="dxa"/>
            <w:shd w:val="clear" w:color="auto" w:fill="auto"/>
          </w:tcPr>
          <w:p w14:paraId="31A48971" w14:textId="19C81323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1</w:t>
            </w:r>
            <w:r w:rsidR="00576D0F" w:rsidRPr="0056447C">
              <w:rPr>
                <w:sz w:val="30"/>
                <w:szCs w:val="30"/>
              </w:rPr>
              <w:t>3</w:t>
            </w:r>
            <w:r w:rsidRPr="0056447C">
              <w:rPr>
                <w:sz w:val="30"/>
                <w:szCs w:val="30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14:paraId="103980C8" w14:textId="3F8ABDFA" w:rsidR="0002305C" w:rsidRPr="0056447C" w:rsidRDefault="00923D09" w:rsidP="0056447C">
            <w:pPr>
              <w:jc w:val="both"/>
              <w:rPr>
                <w:rFonts w:eastAsia="Calibri"/>
                <w:sz w:val="30"/>
                <w:szCs w:val="30"/>
              </w:rPr>
            </w:pPr>
            <w:proofErr w:type="gramStart"/>
            <w:r w:rsidRPr="0056447C">
              <w:rPr>
                <w:rFonts w:eastAsia="Calibri"/>
                <w:sz w:val="30"/>
                <w:szCs w:val="30"/>
              </w:rPr>
              <w:t xml:space="preserve">О результатах анализа </w:t>
            </w:r>
            <w:r w:rsidR="0056447C" w:rsidRPr="0056447C">
              <w:rPr>
                <w:rFonts w:eastAsia="Calibri"/>
                <w:sz w:val="30"/>
                <w:szCs w:val="30"/>
              </w:rPr>
              <w:t xml:space="preserve">фактов </w:t>
            </w:r>
            <w:r w:rsidRPr="0056447C">
              <w:rPr>
                <w:rFonts w:eastAsia="Calibri"/>
                <w:sz w:val="30"/>
                <w:szCs w:val="30"/>
              </w:rPr>
              <w:t xml:space="preserve">неведения административного процесса или ведения административного процесса без завершения подготовки дела об административном правонарушении к рассмотрению, в том числе по ускоренному порядку ведения административного процесса, либо </w:t>
            </w:r>
            <w:proofErr w:type="spellStart"/>
            <w:r w:rsidRPr="0056447C">
              <w:rPr>
                <w:rFonts w:eastAsia="Calibri"/>
                <w:sz w:val="30"/>
                <w:szCs w:val="30"/>
              </w:rPr>
              <w:t>нерассмотрени</w:t>
            </w:r>
            <w:r w:rsidR="00602416" w:rsidRPr="0056447C">
              <w:rPr>
                <w:rFonts w:eastAsia="Calibri"/>
                <w:sz w:val="30"/>
                <w:szCs w:val="30"/>
              </w:rPr>
              <w:t>я</w:t>
            </w:r>
            <w:proofErr w:type="spellEnd"/>
            <w:r w:rsidRPr="0056447C">
              <w:rPr>
                <w:rFonts w:eastAsia="Calibri"/>
                <w:sz w:val="30"/>
                <w:szCs w:val="30"/>
              </w:rPr>
              <w:t xml:space="preserve"> дела об административном правонарушении или рассмотрени</w:t>
            </w:r>
            <w:r w:rsidR="00602416" w:rsidRPr="0056447C">
              <w:rPr>
                <w:rFonts w:eastAsia="Calibri"/>
                <w:sz w:val="30"/>
                <w:szCs w:val="30"/>
              </w:rPr>
              <w:t>я</w:t>
            </w:r>
            <w:r w:rsidRPr="0056447C">
              <w:rPr>
                <w:rFonts w:eastAsia="Calibri"/>
                <w:sz w:val="30"/>
                <w:szCs w:val="30"/>
              </w:rPr>
              <w:t xml:space="preserve"> дела об административном правонарушении с вынесением постановления по делу в соответствии со статьей 9.6 </w:t>
            </w:r>
            <w:proofErr w:type="spellStart"/>
            <w:r w:rsidRPr="0056447C">
              <w:rPr>
                <w:rFonts w:eastAsia="Calibri"/>
                <w:sz w:val="30"/>
                <w:szCs w:val="30"/>
              </w:rPr>
              <w:t>ПИКоАП</w:t>
            </w:r>
            <w:proofErr w:type="spellEnd"/>
            <w:r w:rsidRPr="0056447C">
              <w:rPr>
                <w:rFonts w:eastAsia="Calibri"/>
                <w:sz w:val="30"/>
                <w:szCs w:val="30"/>
              </w:rPr>
              <w:t xml:space="preserve">, с точки зрения </w:t>
            </w:r>
            <w:r w:rsidR="00602416" w:rsidRPr="0056447C">
              <w:rPr>
                <w:rFonts w:eastAsia="Calibri"/>
                <w:sz w:val="30"/>
                <w:szCs w:val="30"/>
              </w:rPr>
              <w:t>соблюдения антикоррупционного законодательства</w:t>
            </w:r>
            <w:proofErr w:type="gramEnd"/>
          </w:p>
        </w:tc>
        <w:tc>
          <w:tcPr>
            <w:tcW w:w="2098" w:type="dxa"/>
            <w:shd w:val="clear" w:color="auto" w:fill="auto"/>
          </w:tcPr>
          <w:p w14:paraId="090E2C23" w14:textId="6BC94495" w:rsidR="0002305C" w:rsidRPr="0056447C" w:rsidRDefault="009B24FA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и</w:t>
            </w:r>
            <w:r w:rsidR="007F7755" w:rsidRPr="0056447C">
              <w:rPr>
                <w:sz w:val="30"/>
                <w:szCs w:val="30"/>
              </w:rPr>
              <w:t>юнь, декабрь</w:t>
            </w:r>
          </w:p>
        </w:tc>
        <w:tc>
          <w:tcPr>
            <w:tcW w:w="4848" w:type="dxa"/>
            <w:shd w:val="clear" w:color="auto" w:fill="auto"/>
          </w:tcPr>
          <w:p w14:paraId="5DAD5C32" w14:textId="7491FD71" w:rsidR="00066DEA" w:rsidRPr="0056447C" w:rsidRDefault="00066DEA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Отдел правовой и кадровой работы (свод),</w:t>
            </w:r>
          </w:p>
          <w:p w14:paraId="7FBFE605" w14:textId="5B852EA5" w:rsidR="0002305C" w:rsidRPr="0056447C" w:rsidRDefault="00923D09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 xml:space="preserve">первый заместитель начальника инспекции, заместитель начальника инспекции, заместитель начальника </w:t>
            </w:r>
            <w:proofErr w:type="gramStart"/>
            <w:r w:rsidRPr="0056447C">
              <w:rPr>
                <w:sz w:val="30"/>
                <w:szCs w:val="30"/>
              </w:rPr>
              <w:t>инспекции-начальник</w:t>
            </w:r>
            <w:proofErr w:type="gramEnd"/>
            <w:r w:rsidRPr="0056447C">
              <w:rPr>
                <w:sz w:val="30"/>
                <w:szCs w:val="30"/>
              </w:rPr>
              <w:t xml:space="preserve"> управления налогообложения физических лиц, заместитель начальника инспекции-начальник отдела по работе с плательщиками по </w:t>
            </w:r>
            <w:proofErr w:type="spellStart"/>
            <w:r w:rsidRPr="0056447C">
              <w:rPr>
                <w:sz w:val="30"/>
                <w:szCs w:val="30"/>
              </w:rPr>
              <w:t>Россонскому</w:t>
            </w:r>
            <w:proofErr w:type="spellEnd"/>
            <w:r w:rsidRPr="0056447C">
              <w:rPr>
                <w:sz w:val="30"/>
                <w:szCs w:val="30"/>
              </w:rPr>
              <w:t xml:space="preserve"> району, заместитель начальника инспекции-начальник управления по </w:t>
            </w:r>
            <w:proofErr w:type="spellStart"/>
            <w:r w:rsidRPr="0056447C">
              <w:rPr>
                <w:sz w:val="30"/>
                <w:szCs w:val="30"/>
              </w:rPr>
              <w:t>Верхнедвинскому</w:t>
            </w:r>
            <w:proofErr w:type="spellEnd"/>
            <w:r w:rsidRPr="0056447C">
              <w:rPr>
                <w:sz w:val="30"/>
                <w:szCs w:val="30"/>
              </w:rPr>
              <w:t xml:space="preserve"> району</w:t>
            </w:r>
          </w:p>
        </w:tc>
      </w:tr>
      <w:tr w:rsidR="00602416" w:rsidRPr="0056447C" w14:paraId="12F5FA1B" w14:textId="77777777" w:rsidTr="0056447C">
        <w:tc>
          <w:tcPr>
            <w:tcW w:w="681" w:type="dxa"/>
            <w:shd w:val="clear" w:color="auto" w:fill="auto"/>
          </w:tcPr>
          <w:p w14:paraId="56D412CC" w14:textId="21DCB636" w:rsidR="00602416" w:rsidRPr="0056447C" w:rsidRDefault="00602416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14.</w:t>
            </w:r>
          </w:p>
        </w:tc>
        <w:tc>
          <w:tcPr>
            <w:tcW w:w="7683" w:type="dxa"/>
            <w:shd w:val="clear" w:color="auto" w:fill="auto"/>
          </w:tcPr>
          <w:p w14:paraId="20E21353" w14:textId="0A6E5E3A" w:rsidR="00602416" w:rsidRPr="0056447C" w:rsidRDefault="00602416" w:rsidP="009B24FA">
            <w:pPr>
              <w:jc w:val="both"/>
              <w:rPr>
                <w:rFonts w:eastAsia="Calibri"/>
                <w:sz w:val="30"/>
                <w:szCs w:val="30"/>
              </w:rPr>
            </w:pPr>
            <w:r w:rsidRPr="0056447C">
              <w:rPr>
                <w:rFonts w:eastAsia="Calibri"/>
                <w:sz w:val="30"/>
                <w:szCs w:val="30"/>
              </w:rPr>
              <w:t xml:space="preserve">Об анализе фактов </w:t>
            </w:r>
            <w:proofErr w:type="spellStart"/>
            <w:r w:rsidRPr="0056447C">
              <w:rPr>
                <w:rFonts w:eastAsia="Calibri"/>
                <w:sz w:val="30"/>
                <w:szCs w:val="30"/>
              </w:rPr>
              <w:t>непривлечения</w:t>
            </w:r>
            <w:proofErr w:type="spellEnd"/>
            <w:r w:rsidRPr="0056447C">
              <w:rPr>
                <w:rFonts w:eastAsia="Calibri"/>
                <w:sz w:val="30"/>
                <w:szCs w:val="30"/>
              </w:rPr>
              <w:t xml:space="preserve"> к административной ответственности физических лиц за нарушение порядка декларирования доходов и имущества, </w:t>
            </w:r>
            <w:proofErr w:type="gramStart"/>
            <w:r w:rsidRPr="0056447C">
              <w:rPr>
                <w:rFonts w:eastAsia="Calibri"/>
                <w:sz w:val="30"/>
                <w:szCs w:val="30"/>
              </w:rPr>
              <w:t>сообщения</w:t>
            </w:r>
            <w:proofErr w:type="gramEnd"/>
            <w:r w:rsidRPr="0056447C">
              <w:rPr>
                <w:rFonts w:eastAsia="Calibri"/>
                <w:sz w:val="30"/>
                <w:szCs w:val="30"/>
              </w:rPr>
              <w:t xml:space="preserve"> в </w:t>
            </w:r>
            <w:r w:rsidRPr="0056447C">
              <w:rPr>
                <w:rFonts w:eastAsia="Calibri"/>
                <w:sz w:val="30"/>
                <w:szCs w:val="30"/>
              </w:rPr>
              <w:lastRenderedPageBreak/>
              <w:t xml:space="preserve">отношении которых представлены в </w:t>
            </w:r>
            <w:r w:rsidR="0056447C" w:rsidRPr="0056447C">
              <w:rPr>
                <w:rFonts w:eastAsia="Calibri"/>
                <w:sz w:val="30"/>
                <w:szCs w:val="30"/>
              </w:rPr>
              <w:t xml:space="preserve">налоговый орган на основании </w:t>
            </w:r>
            <w:proofErr w:type="spellStart"/>
            <w:r w:rsidR="0056447C" w:rsidRPr="0056447C">
              <w:rPr>
                <w:rFonts w:eastAsia="Calibri"/>
                <w:sz w:val="30"/>
                <w:szCs w:val="30"/>
              </w:rPr>
              <w:t>ч.2</w:t>
            </w:r>
            <w:proofErr w:type="spellEnd"/>
            <w:r w:rsidR="0056447C" w:rsidRPr="0056447C">
              <w:rPr>
                <w:rFonts w:eastAsia="Calibri"/>
                <w:sz w:val="30"/>
                <w:szCs w:val="30"/>
              </w:rPr>
              <w:t xml:space="preserve"> </w:t>
            </w:r>
            <w:proofErr w:type="spellStart"/>
            <w:r w:rsidR="0056447C" w:rsidRPr="0056447C">
              <w:rPr>
                <w:rFonts w:eastAsia="Calibri"/>
                <w:sz w:val="30"/>
                <w:szCs w:val="30"/>
              </w:rPr>
              <w:t>ст.</w:t>
            </w:r>
            <w:r w:rsidRPr="0056447C">
              <w:rPr>
                <w:rFonts w:eastAsia="Calibri"/>
                <w:sz w:val="30"/>
                <w:szCs w:val="30"/>
              </w:rPr>
              <w:t>35</w:t>
            </w:r>
            <w:proofErr w:type="spellEnd"/>
            <w:r w:rsidRPr="0056447C">
              <w:rPr>
                <w:rFonts w:eastAsia="Calibri"/>
                <w:sz w:val="30"/>
                <w:szCs w:val="30"/>
              </w:rPr>
              <w:t xml:space="preserve"> Закона Республики Беларусь «О борьбе с коррупцией»  </w:t>
            </w:r>
          </w:p>
        </w:tc>
        <w:tc>
          <w:tcPr>
            <w:tcW w:w="2098" w:type="dxa"/>
            <w:shd w:val="clear" w:color="auto" w:fill="auto"/>
          </w:tcPr>
          <w:p w14:paraId="1C0C15B8" w14:textId="25C4A31E" w:rsidR="00602416" w:rsidRPr="0056447C" w:rsidRDefault="009B24FA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lastRenderedPageBreak/>
              <w:t>д</w:t>
            </w:r>
            <w:r w:rsidR="00602416" w:rsidRPr="0056447C">
              <w:rPr>
                <w:sz w:val="30"/>
                <w:szCs w:val="30"/>
              </w:rPr>
              <w:t xml:space="preserve">екабрь </w:t>
            </w:r>
          </w:p>
        </w:tc>
        <w:tc>
          <w:tcPr>
            <w:tcW w:w="4848" w:type="dxa"/>
            <w:shd w:val="clear" w:color="auto" w:fill="auto"/>
          </w:tcPr>
          <w:p w14:paraId="16AA0106" w14:textId="18C1080F" w:rsidR="00602416" w:rsidRPr="0056447C" w:rsidRDefault="00602416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 xml:space="preserve">Отдел правовой и кадровой работы (свод), управление налогообложения физических лиц  </w:t>
            </w:r>
          </w:p>
        </w:tc>
      </w:tr>
      <w:tr w:rsidR="0002305C" w:rsidRPr="0056447C" w14:paraId="104FE6A8" w14:textId="77777777" w:rsidTr="0056447C">
        <w:tc>
          <w:tcPr>
            <w:tcW w:w="681" w:type="dxa"/>
            <w:shd w:val="clear" w:color="auto" w:fill="auto"/>
          </w:tcPr>
          <w:p w14:paraId="58AF1456" w14:textId="03F492E1" w:rsidR="0002305C" w:rsidRPr="0056447C" w:rsidRDefault="0002305C" w:rsidP="009B24FA">
            <w:pPr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  <w:lang w:val="en-US"/>
              </w:rPr>
              <w:lastRenderedPageBreak/>
              <w:t>1</w:t>
            </w:r>
            <w:r w:rsidR="00602416" w:rsidRPr="0056447C">
              <w:rPr>
                <w:sz w:val="30"/>
                <w:szCs w:val="30"/>
              </w:rPr>
              <w:t>5.</w:t>
            </w:r>
          </w:p>
        </w:tc>
        <w:tc>
          <w:tcPr>
            <w:tcW w:w="7683" w:type="dxa"/>
            <w:shd w:val="clear" w:color="auto" w:fill="auto"/>
          </w:tcPr>
          <w:p w14:paraId="4FAC17DC" w14:textId="3100814A" w:rsidR="00A772A7" w:rsidRPr="0056447C" w:rsidRDefault="007F7755" w:rsidP="00140597">
            <w:pPr>
              <w:jc w:val="both"/>
              <w:rPr>
                <w:rFonts w:eastAsia="Calibri"/>
                <w:sz w:val="30"/>
                <w:szCs w:val="30"/>
              </w:rPr>
            </w:pPr>
            <w:r w:rsidRPr="0056447C">
              <w:rPr>
                <w:rFonts w:eastAsia="Calibri"/>
                <w:sz w:val="30"/>
                <w:szCs w:val="30"/>
              </w:rPr>
              <w:t>О</w:t>
            </w:r>
            <w:r w:rsidR="00E1597E" w:rsidRPr="0056447C">
              <w:rPr>
                <w:rFonts w:eastAsia="Calibri"/>
                <w:sz w:val="30"/>
                <w:szCs w:val="30"/>
              </w:rPr>
              <w:t xml:space="preserve">б исполнении плана работы комиссии по противодействию коррупции в инспекции </w:t>
            </w:r>
            <w:proofErr w:type="spellStart"/>
            <w:r w:rsidR="0056447C" w:rsidRPr="0056447C">
              <w:rPr>
                <w:rFonts w:eastAsia="Calibri"/>
                <w:sz w:val="30"/>
                <w:szCs w:val="30"/>
              </w:rPr>
              <w:t>МНС</w:t>
            </w:r>
            <w:proofErr w:type="spellEnd"/>
            <w:r w:rsidR="00E1597E" w:rsidRPr="0056447C">
              <w:rPr>
                <w:rFonts w:eastAsia="Calibri"/>
                <w:sz w:val="30"/>
                <w:szCs w:val="30"/>
              </w:rPr>
              <w:t xml:space="preserve"> по </w:t>
            </w:r>
            <w:proofErr w:type="spellStart"/>
            <w:r w:rsidR="00E1597E" w:rsidRPr="0056447C">
              <w:rPr>
                <w:rFonts w:eastAsia="Calibri"/>
                <w:sz w:val="30"/>
                <w:szCs w:val="30"/>
              </w:rPr>
              <w:t>г</w:t>
            </w:r>
            <w:proofErr w:type="gramStart"/>
            <w:r w:rsidR="00E1597E" w:rsidRPr="0056447C">
              <w:rPr>
                <w:rFonts w:eastAsia="Calibri"/>
                <w:sz w:val="30"/>
                <w:szCs w:val="30"/>
              </w:rPr>
              <w:t>.Н</w:t>
            </w:r>
            <w:proofErr w:type="gramEnd"/>
            <w:r w:rsidR="00E1597E" w:rsidRPr="0056447C">
              <w:rPr>
                <w:rFonts w:eastAsia="Calibri"/>
                <w:sz w:val="30"/>
                <w:szCs w:val="30"/>
              </w:rPr>
              <w:t>овополоцку</w:t>
            </w:r>
            <w:proofErr w:type="spellEnd"/>
            <w:r w:rsidR="00E1597E" w:rsidRPr="0056447C">
              <w:rPr>
                <w:rFonts w:eastAsia="Calibri"/>
                <w:sz w:val="30"/>
                <w:szCs w:val="30"/>
              </w:rPr>
              <w:t xml:space="preserve"> на 2023 год и </w:t>
            </w:r>
            <w:r w:rsidRPr="0056447C">
              <w:rPr>
                <w:rFonts w:eastAsia="Calibri"/>
                <w:sz w:val="30"/>
                <w:szCs w:val="30"/>
              </w:rPr>
              <w:t>утверждении плана работы комиссии по противодействию коррупции на 202</w:t>
            </w:r>
            <w:r w:rsidR="00066DEA" w:rsidRPr="0056447C">
              <w:rPr>
                <w:rFonts w:eastAsia="Calibri"/>
                <w:sz w:val="30"/>
                <w:szCs w:val="30"/>
              </w:rPr>
              <w:t>4</w:t>
            </w:r>
            <w:r w:rsidRPr="0056447C">
              <w:rPr>
                <w:rFonts w:eastAsia="Calibri"/>
                <w:sz w:val="30"/>
                <w:szCs w:val="30"/>
              </w:rPr>
              <w:t xml:space="preserve"> год</w:t>
            </w:r>
          </w:p>
        </w:tc>
        <w:tc>
          <w:tcPr>
            <w:tcW w:w="2098" w:type="dxa"/>
            <w:shd w:val="clear" w:color="auto" w:fill="auto"/>
          </w:tcPr>
          <w:p w14:paraId="181C2CFD" w14:textId="422700EE" w:rsidR="0002305C" w:rsidRPr="0056447C" w:rsidRDefault="007F7755" w:rsidP="009B24FA">
            <w:pPr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декабрь</w:t>
            </w:r>
          </w:p>
        </w:tc>
        <w:tc>
          <w:tcPr>
            <w:tcW w:w="4848" w:type="dxa"/>
            <w:shd w:val="clear" w:color="auto" w:fill="auto"/>
          </w:tcPr>
          <w:p w14:paraId="0BF2CAD2" w14:textId="19B98D5D" w:rsidR="00162BB2" w:rsidRPr="0056447C" w:rsidRDefault="00162BB2" w:rsidP="009B24FA">
            <w:pPr>
              <w:ind w:right="-107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Отдел правовой и кадровой работы,</w:t>
            </w:r>
          </w:p>
          <w:p w14:paraId="0BF6A621" w14:textId="4DC40539" w:rsidR="0002305C" w:rsidRPr="0056447C" w:rsidRDefault="00162BB2" w:rsidP="009B24FA">
            <w:pPr>
              <w:ind w:right="-107"/>
              <w:jc w:val="both"/>
              <w:rPr>
                <w:sz w:val="30"/>
                <w:szCs w:val="30"/>
              </w:rPr>
            </w:pPr>
            <w:r w:rsidRPr="0056447C">
              <w:rPr>
                <w:sz w:val="30"/>
                <w:szCs w:val="30"/>
              </w:rPr>
              <w:t>ч</w:t>
            </w:r>
            <w:r w:rsidR="007F7755" w:rsidRPr="0056447C">
              <w:rPr>
                <w:sz w:val="30"/>
                <w:szCs w:val="30"/>
              </w:rPr>
              <w:t>лены комиссии</w:t>
            </w:r>
          </w:p>
        </w:tc>
      </w:tr>
    </w:tbl>
    <w:p w14:paraId="1067DA34" w14:textId="77777777" w:rsidR="00CF449A" w:rsidRPr="00FF1C6F" w:rsidRDefault="00CF449A" w:rsidP="009B24FA">
      <w:pPr>
        <w:jc w:val="both"/>
        <w:rPr>
          <w:i/>
          <w:sz w:val="26"/>
          <w:szCs w:val="26"/>
        </w:rPr>
      </w:pPr>
    </w:p>
    <w:sectPr w:rsidR="00CF449A" w:rsidRPr="00FF1C6F" w:rsidSect="002C7648">
      <w:pgSz w:w="16838" w:h="11906" w:orient="landscape"/>
      <w:pgMar w:top="1134" w:right="53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398"/>
    <w:multiLevelType w:val="multilevel"/>
    <w:tmpl w:val="0750C9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616366"/>
    <w:multiLevelType w:val="hybridMultilevel"/>
    <w:tmpl w:val="09CE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B0BD8"/>
    <w:multiLevelType w:val="hybridMultilevel"/>
    <w:tmpl w:val="301E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37"/>
    <w:rsid w:val="0002305C"/>
    <w:rsid w:val="00051F9E"/>
    <w:rsid w:val="00065648"/>
    <w:rsid w:val="00066A2E"/>
    <w:rsid w:val="00066DEA"/>
    <w:rsid w:val="000955DE"/>
    <w:rsid w:val="000D2F32"/>
    <w:rsid w:val="000D3C6E"/>
    <w:rsid w:val="000D6E05"/>
    <w:rsid w:val="000D7F43"/>
    <w:rsid w:val="000F119E"/>
    <w:rsid w:val="00100EE6"/>
    <w:rsid w:val="00107E56"/>
    <w:rsid w:val="00140597"/>
    <w:rsid w:val="00162BB2"/>
    <w:rsid w:val="00175C25"/>
    <w:rsid w:val="00181009"/>
    <w:rsid w:val="00181EFB"/>
    <w:rsid w:val="001846B9"/>
    <w:rsid w:val="001A2A4D"/>
    <w:rsid w:val="001C6EC0"/>
    <w:rsid w:val="001D256C"/>
    <w:rsid w:val="00222F62"/>
    <w:rsid w:val="00233191"/>
    <w:rsid w:val="0027515D"/>
    <w:rsid w:val="0027632D"/>
    <w:rsid w:val="002B22D9"/>
    <w:rsid w:val="002C34A9"/>
    <w:rsid w:val="002C7648"/>
    <w:rsid w:val="002F1D40"/>
    <w:rsid w:val="00315288"/>
    <w:rsid w:val="00326BF1"/>
    <w:rsid w:val="003343B3"/>
    <w:rsid w:val="00334498"/>
    <w:rsid w:val="00340844"/>
    <w:rsid w:val="00364115"/>
    <w:rsid w:val="003A6C86"/>
    <w:rsid w:val="003D2FE8"/>
    <w:rsid w:val="003F1CE9"/>
    <w:rsid w:val="003F345C"/>
    <w:rsid w:val="004040FB"/>
    <w:rsid w:val="00407DFC"/>
    <w:rsid w:val="00422F7E"/>
    <w:rsid w:val="00424043"/>
    <w:rsid w:val="0043028B"/>
    <w:rsid w:val="00446F37"/>
    <w:rsid w:val="00456587"/>
    <w:rsid w:val="004B7FD7"/>
    <w:rsid w:val="004D2758"/>
    <w:rsid w:val="004D5AB7"/>
    <w:rsid w:val="004D69F0"/>
    <w:rsid w:val="004E2135"/>
    <w:rsid w:val="004E5A76"/>
    <w:rsid w:val="004F7D31"/>
    <w:rsid w:val="005153DB"/>
    <w:rsid w:val="00540F3F"/>
    <w:rsid w:val="0056447C"/>
    <w:rsid w:val="00571310"/>
    <w:rsid w:val="005738F4"/>
    <w:rsid w:val="00576D0F"/>
    <w:rsid w:val="005A1C03"/>
    <w:rsid w:val="005B6548"/>
    <w:rsid w:val="005D1F4C"/>
    <w:rsid w:val="00602416"/>
    <w:rsid w:val="0060278B"/>
    <w:rsid w:val="00610B60"/>
    <w:rsid w:val="0065426D"/>
    <w:rsid w:val="0066429E"/>
    <w:rsid w:val="006D77C0"/>
    <w:rsid w:val="006E7DFE"/>
    <w:rsid w:val="00707C18"/>
    <w:rsid w:val="00735016"/>
    <w:rsid w:val="00772A8B"/>
    <w:rsid w:val="007A5D49"/>
    <w:rsid w:val="007B0139"/>
    <w:rsid w:val="007C788C"/>
    <w:rsid w:val="007F7755"/>
    <w:rsid w:val="0080012C"/>
    <w:rsid w:val="00800291"/>
    <w:rsid w:val="00806562"/>
    <w:rsid w:val="00816D9B"/>
    <w:rsid w:val="0083460B"/>
    <w:rsid w:val="00835C64"/>
    <w:rsid w:val="00837300"/>
    <w:rsid w:val="00842AEC"/>
    <w:rsid w:val="008431EA"/>
    <w:rsid w:val="0085036B"/>
    <w:rsid w:val="008739E4"/>
    <w:rsid w:val="00894B57"/>
    <w:rsid w:val="008D2FB8"/>
    <w:rsid w:val="00905F57"/>
    <w:rsid w:val="00923D09"/>
    <w:rsid w:val="00924C8D"/>
    <w:rsid w:val="00952AD3"/>
    <w:rsid w:val="00967503"/>
    <w:rsid w:val="009A1068"/>
    <w:rsid w:val="009A256B"/>
    <w:rsid w:val="009B24FA"/>
    <w:rsid w:val="009D3309"/>
    <w:rsid w:val="009E2D01"/>
    <w:rsid w:val="00A03B56"/>
    <w:rsid w:val="00A142F1"/>
    <w:rsid w:val="00A1736E"/>
    <w:rsid w:val="00A33509"/>
    <w:rsid w:val="00A431B6"/>
    <w:rsid w:val="00A53D51"/>
    <w:rsid w:val="00A57A7B"/>
    <w:rsid w:val="00A65323"/>
    <w:rsid w:val="00A65E75"/>
    <w:rsid w:val="00A71AED"/>
    <w:rsid w:val="00A772A7"/>
    <w:rsid w:val="00A901F2"/>
    <w:rsid w:val="00A90211"/>
    <w:rsid w:val="00A922A6"/>
    <w:rsid w:val="00A9342B"/>
    <w:rsid w:val="00A935BC"/>
    <w:rsid w:val="00A96212"/>
    <w:rsid w:val="00AC0A4B"/>
    <w:rsid w:val="00AC7431"/>
    <w:rsid w:val="00AD0C01"/>
    <w:rsid w:val="00AD2248"/>
    <w:rsid w:val="00AD7450"/>
    <w:rsid w:val="00B61EE7"/>
    <w:rsid w:val="00B65963"/>
    <w:rsid w:val="00BA7925"/>
    <w:rsid w:val="00BD47E3"/>
    <w:rsid w:val="00BE15E3"/>
    <w:rsid w:val="00C2067C"/>
    <w:rsid w:val="00C36578"/>
    <w:rsid w:val="00C67D10"/>
    <w:rsid w:val="00C73E7F"/>
    <w:rsid w:val="00C75625"/>
    <w:rsid w:val="00C82259"/>
    <w:rsid w:val="00CA31D8"/>
    <w:rsid w:val="00CC1662"/>
    <w:rsid w:val="00CE1D69"/>
    <w:rsid w:val="00CF449A"/>
    <w:rsid w:val="00D3531F"/>
    <w:rsid w:val="00D41C7B"/>
    <w:rsid w:val="00D44A3C"/>
    <w:rsid w:val="00D67A19"/>
    <w:rsid w:val="00D97BAF"/>
    <w:rsid w:val="00DA3F6F"/>
    <w:rsid w:val="00DE5AE9"/>
    <w:rsid w:val="00E13057"/>
    <w:rsid w:val="00E1597E"/>
    <w:rsid w:val="00E459E2"/>
    <w:rsid w:val="00E823E6"/>
    <w:rsid w:val="00EA7875"/>
    <w:rsid w:val="00F004B6"/>
    <w:rsid w:val="00F174E1"/>
    <w:rsid w:val="00F22FDE"/>
    <w:rsid w:val="00F25D18"/>
    <w:rsid w:val="00F401BE"/>
    <w:rsid w:val="00F4695F"/>
    <w:rsid w:val="00F47309"/>
    <w:rsid w:val="00F52B3A"/>
    <w:rsid w:val="00F741D9"/>
    <w:rsid w:val="00F759BD"/>
    <w:rsid w:val="00F97986"/>
    <w:rsid w:val="00F97D5E"/>
    <w:rsid w:val="00FC0BB5"/>
    <w:rsid w:val="00FD0F7F"/>
    <w:rsid w:val="00FD309E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a"/>
    <w:autoRedefine/>
    <w:rsid w:val="00CF449A"/>
    <w:pPr>
      <w:spacing w:before="240" w:line="240" w:lineRule="exact"/>
      <w:ind w:left="357"/>
      <w:jc w:val="center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8739E4"/>
    <w:pPr>
      <w:spacing w:after="120"/>
    </w:pPr>
  </w:style>
  <w:style w:type="character" w:customStyle="1" w:styleId="a5">
    <w:name w:val="Основной текст Знак"/>
    <w:link w:val="a4"/>
    <w:rsid w:val="008739E4"/>
    <w:rPr>
      <w:sz w:val="24"/>
      <w:szCs w:val="24"/>
    </w:rPr>
  </w:style>
  <w:style w:type="paragraph" w:styleId="a6">
    <w:name w:val="Balloon Text"/>
    <w:basedOn w:val="a"/>
    <w:link w:val="a7"/>
    <w:rsid w:val="001D2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D25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a"/>
    <w:autoRedefine/>
    <w:rsid w:val="00CF449A"/>
    <w:pPr>
      <w:spacing w:before="240" w:line="240" w:lineRule="exact"/>
      <w:ind w:left="357"/>
      <w:jc w:val="center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8739E4"/>
    <w:pPr>
      <w:spacing w:after="120"/>
    </w:pPr>
  </w:style>
  <w:style w:type="character" w:customStyle="1" w:styleId="a5">
    <w:name w:val="Основной текст Знак"/>
    <w:link w:val="a4"/>
    <w:rsid w:val="008739E4"/>
    <w:rPr>
      <w:sz w:val="24"/>
      <w:szCs w:val="24"/>
    </w:rPr>
  </w:style>
  <w:style w:type="paragraph" w:styleId="a6">
    <w:name w:val="Balloon Text"/>
    <w:basedOn w:val="a"/>
    <w:link w:val="a7"/>
    <w:rsid w:val="001D2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D2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C9F8-E9E5-4DC0-B9FE-467C897F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user</dc:creator>
  <cp:lastModifiedBy>Качан Марина Александровна</cp:lastModifiedBy>
  <cp:revision>4</cp:revision>
  <cp:lastPrinted>2023-01-03T06:55:00Z</cp:lastPrinted>
  <dcterms:created xsi:type="dcterms:W3CDTF">2023-01-03T06:54:00Z</dcterms:created>
  <dcterms:modified xsi:type="dcterms:W3CDTF">2023-01-03T09:04:00Z</dcterms:modified>
</cp:coreProperties>
</file>