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FF99" w14:textId="77777777" w:rsidR="0045397C" w:rsidRPr="00C46E3C" w:rsidRDefault="0045397C" w:rsidP="0045397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Приложение 1</w:t>
      </w:r>
      <w:r w:rsidRPr="001D3032">
        <w:rPr>
          <w:rFonts w:ascii="Times New Roman" w:hAnsi="Times New Roman" w:cs="Times New Roman"/>
          <w:vertAlign w:val="superscript"/>
        </w:rPr>
        <w:t>1</w:t>
      </w:r>
    </w:p>
    <w:p w14:paraId="0EC048EE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постановлению</w:t>
      </w:r>
    </w:p>
    <w:p w14:paraId="01BA9CB8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Министерства</w:t>
      </w:r>
    </w:p>
    <w:p w14:paraId="6F1AF28B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по налогам и сборам</w:t>
      </w:r>
    </w:p>
    <w:p w14:paraId="77D7A512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Республики Беларусь</w:t>
      </w:r>
    </w:p>
    <w:p w14:paraId="26E4ADEF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03.01.2019 N 2</w:t>
      </w:r>
    </w:p>
    <w:p w14:paraId="2DF1702F" w14:textId="77777777" w:rsidR="0045397C" w:rsidRPr="00003808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2269840E" w14:textId="77777777" w:rsidR="0045397C" w:rsidRPr="00003808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44FBE3C7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p w14:paraId="0E5E2934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bookmarkStart w:id="0" w:name="Par1417"/>
      <w:bookmarkEnd w:id="0"/>
      <w:r w:rsidRPr="00C46E3C">
        <w:rPr>
          <w:rFonts w:ascii="Times New Roman" w:hAnsi="Times New Roman" w:cs="Times New Roman"/>
        </w:rPr>
        <w:t>Форма</w:t>
      </w:r>
    </w:p>
    <w:p w14:paraId="4D5F768C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10633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2052"/>
        <w:gridCol w:w="1134"/>
        <w:gridCol w:w="39"/>
        <w:gridCol w:w="244"/>
        <w:gridCol w:w="2681"/>
        <w:gridCol w:w="1855"/>
        <w:gridCol w:w="993"/>
      </w:tblGrid>
      <w:tr w:rsidR="0045397C" w:rsidRPr="00C46E3C" w14:paraId="37C69EE7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BDB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инспекцию Министерства по налогам и сборам (далее - инспекция МНС)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DBB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D05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Пометить</w:t>
            </w:r>
            <w:r w:rsidRPr="00C46E3C">
              <w:rPr>
                <w:rFonts w:ascii="Times New Roman" w:hAnsi="Times New Roman" w:cs="Times New Roman"/>
              </w:rPr>
              <w:br/>
              <w:t>Х</w:t>
            </w:r>
          </w:p>
        </w:tc>
      </w:tr>
      <w:tr w:rsidR="0045397C" w:rsidRPr="00C46E3C" w14:paraId="34A8FAA6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E32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 _____________________________________</w:t>
            </w:r>
          </w:p>
          <w:p w14:paraId="577923D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(наименование района, города, района в городе)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AC5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Внесение изменений и (или) дополнений в налоговую декларацию (расчет):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AEFD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1A7F4EA2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8AD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Управление (отдел) по работе с плательщиками по _____________________</w:t>
            </w:r>
          </w:p>
          <w:p w14:paraId="30705B5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(наименование района)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DEC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6 статьи 33 Налогового кодекса Республики Беларусь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8CE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70E8D9B6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6DDB" w14:textId="77777777" w:rsidR="0045397C" w:rsidRPr="00C46E3C" w:rsidRDefault="0045397C" w:rsidP="00FB6290">
            <w:pPr>
              <w:pStyle w:val="ConsPlusNormal"/>
              <w:ind w:left="315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1C3C" w14:textId="77777777" w:rsidR="0045397C" w:rsidRPr="00C46E3C" w:rsidRDefault="0045397C" w:rsidP="00FB6290">
            <w:pPr>
              <w:pStyle w:val="ConsPlusNormal"/>
              <w:ind w:left="315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140B" w14:textId="77777777" w:rsidR="0045397C" w:rsidRPr="00C46E3C" w:rsidRDefault="0045397C" w:rsidP="00FB6290">
            <w:pPr>
              <w:pStyle w:val="ConsPlusNormal"/>
              <w:ind w:left="3150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56E9C5F0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14A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инспекции МНС (управления (отдела)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161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79B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465B1100" w14:textId="77777777" w:rsidTr="0045397C">
        <w:trPr>
          <w:trHeight w:val="355"/>
        </w:trPr>
        <w:tc>
          <w:tcPr>
            <w:tcW w:w="3687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5B35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 работе с плательщиками)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E3FD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0B5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1B4A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98D5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1C5D08F3" w14:textId="77777777" w:rsidTr="0045397C">
        <w:tc>
          <w:tcPr>
            <w:tcW w:w="36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FCF3" w14:textId="77777777" w:rsidR="0045397C" w:rsidRPr="00C46E3C" w:rsidRDefault="0045397C" w:rsidP="00FB6290">
            <w:pPr>
              <w:pStyle w:val="ConsPlusNormal"/>
              <w:ind w:left="13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C8D8" w14:textId="77777777" w:rsidR="0045397C" w:rsidRPr="00C46E3C" w:rsidRDefault="0045397C" w:rsidP="00FB6290">
            <w:pPr>
              <w:pStyle w:val="ConsPlusNormal"/>
              <w:ind w:left="135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0D1D" w14:textId="77777777" w:rsidR="0045397C" w:rsidRPr="00C46E3C" w:rsidRDefault="0045397C" w:rsidP="00FB6290">
            <w:pPr>
              <w:pStyle w:val="ConsPlusNormal"/>
              <w:ind w:left="1350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FB1D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387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F82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6E52C4F9" w14:textId="77777777" w:rsidTr="0045397C">
        <w:tc>
          <w:tcPr>
            <w:tcW w:w="16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13C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УНП &lt;1&gt;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169A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E7F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B64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FA4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E42F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23B1378A" w14:textId="77777777" w:rsidTr="0045397C"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85D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171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F8C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7E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CBA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3DBECD86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697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_________________________________</w:t>
            </w:r>
            <w:r w:rsidR="000861CD">
              <w:rPr>
                <w:rFonts w:ascii="Times New Roman" w:hAnsi="Times New Roman" w:cs="Times New Roman"/>
              </w:rPr>
              <w:t>________</w:t>
            </w:r>
            <w:r w:rsidRPr="00C46E3C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081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948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1D3B07C3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6186" w14:textId="77777777" w:rsidR="000861CD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(наименование (фамилия, собственное имя, отчество</w:t>
            </w:r>
          </w:p>
          <w:p w14:paraId="23AD355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(если таковое имеется) плательщика)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EE0C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18F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1CBB3C6C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8E9D" w14:textId="77777777" w:rsidR="0045397C" w:rsidRPr="00C46E3C" w:rsidRDefault="0045397C" w:rsidP="0008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_________________________</w:t>
            </w:r>
            <w:r w:rsidR="000861CD">
              <w:rPr>
                <w:rFonts w:ascii="Times New Roman" w:hAnsi="Times New Roman" w:cs="Times New Roman"/>
              </w:rPr>
              <w:t>________</w:t>
            </w:r>
            <w:r w:rsidRPr="00C46E3C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27E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AC8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273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0E8CC711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C8DC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(место нахождения (место жительства) плательщика)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80A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739D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72BEC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638C7576" w14:textId="77777777" w:rsidTr="000861CD">
        <w:trPr>
          <w:trHeight w:val="70"/>
        </w:trPr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91D8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EDE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6A8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7C54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4DD7DDDC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0CA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______________________________________</w:t>
            </w:r>
            <w:r w:rsidR="000861CD"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516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EEBA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0C0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2FB8995F" w14:textId="77777777" w:rsidTr="0045397C">
        <w:tc>
          <w:tcPr>
            <w:tcW w:w="5104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0EEB" w14:textId="77777777" w:rsidR="0045397C" w:rsidRPr="00C46E3C" w:rsidRDefault="000861CD" w:rsidP="00FB6290">
            <w:pPr>
              <w:pStyle w:val="ConsPlusNormal"/>
              <w:ind w:left="450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(фамилия, собственное имя, отчество (если таковое имеется) ответственного лица, телефон)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50F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связи с обнаружением неполноты сведений или ошибок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2C4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7E0B098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tbl>
      <w:tblPr>
        <w:tblW w:w="1062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8"/>
        <w:gridCol w:w="851"/>
        <w:gridCol w:w="1946"/>
        <w:gridCol w:w="1456"/>
        <w:gridCol w:w="2977"/>
      </w:tblGrid>
      <w:tr w:rsidR="0045397C" w:rsidRPr="00C46E3C" w14:paraId="1BEC4D28" w14:textId="77777777" w:rsidTr="0045397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A45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Признак представления налоговой декларации (расчета)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7CE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Пометить</w:t>
            </w:r>
            <w:r w:rsidRPr="00C46E3C">
              <w:rPr>
                <w:rFonts w:ascii="Times New Roman" w:hAnsi="Times New Roman" w:cs="Times New Roman"/>
              </w:rPr>
              <w:br/>
              <w:t>Х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D28D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75294CD0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BA9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абзацем вторым части первой пункта 1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228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54B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представления в регистрирующий орган заявления о ликвидации (прекращении деятельности)</w:t>
            </w:r>
          </w:p>
        </w:tc>
      </w:tr>
      <w:tr w:rsidR="0045397C" w:rsidRPr="00C46E3C" w14:paraId="3BBFFEE8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B615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1A7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5B70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BC77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106D6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C46E3C">
              <w:rPr>
                <w:rFonts w:ascii="Times New Roman" w:hAnsi="Times New Roman" w:cs="Times New Roman"/>
              </w:rPr>
              <w:t>__</w:t>
            </w:r>
          </w:p>
        </w:tc>
      </w:tr>
      <w:tr w:rsidR="0045397C" w:rsidRPr="00C46E3C" w14:paraId="73EC60F5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E8D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62C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9B54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A4FA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(номер </w:t>
            </w:r>
            <w:r w:rsidRPr="00C46E3C">
              <w:rPr>
                <w:rFonts w:ascii="Times New Roman" w:hAnsi="Times New Roman" w:cs="Times New Roman"/>
              </w:rPr>
              <w:t>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054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  <w:tr w:rsidR="0045397C" w:rsidRPr="00C46E3C" w14:paraId="5094F449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88B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абзацем третьим части первой пункта 1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D70A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515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представления в регистрирующий орган ликвидационного баланса, уведомления о завершении процесса прекращения деятельности</w:t>
            </w:r>
          </w:p>
        </w:tc>
      </w:tr>
      <w:tr w:rsidR="0045397C" w:rsidRPr="00C46E3C" w14:paraId="2EFD08F4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6D2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372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9FD3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0E2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10B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</w:t>
            </w:r>
            <w:r w:rsidRPr="00C46E3C">
              <w:rPr>
                <w:rFonts w:ascii="Times New Roman" w:hAnsi="Times New Roman" w:cs="Times New Roman"/>
              </w:rPr>
              <w:t>_______</w:t>
            </w:r>
          </w:p>
        </w:tc>
      </w:tr>
      <w:tr w:rsidR="0045397C" w:rsidRPr="00C46E3C" w14:paraId="273FD4DF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4A6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985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7242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1A2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2623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  <w:tr w:rsidR="0045397C" w:rsidRPr="00C46E3C" w14:paraId="2DBC1F8C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45C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3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CA2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BC8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ликвидации филиала &lt;2&gt; или возникновения обстоятельств, в связи с которыми прекращается обязанность филиала &lt;2&gt; по исполнению налоговых обязательств юридического лица</w:t>
            </w:r>
          </w:p>
        </w:tc>
      </w:tr>
      <w:tr w:rsidR="0045397C" w:rsidRPr="00C46E3C" w14:paraId="60AB97C7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008C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C7A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7F34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BB7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B7D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</w:t>
            </w:r>
          </w:p>
        </w:tc>
      </w:tr>
      <w:tr w:rsidR="0045397C" w:rsidRPr="00C46E3C" w14:paraId="3FB3727F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98B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76A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F4E0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0EE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032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  <w:tr w:rsidR="0045397C" w:rsidRPr="00C46E3C" w14:paraId="75E58433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3EF0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4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5DF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CD3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прекращения на территории Республики Беларусь деятельности иностранной организации, ее представительства, постоянного представительства</w:t>
            </w:r>
          </w:p>
        </w:tc>
      </w:tr>
      <w:tr w:rsidR="0045397C" w:rsidRPr="00C46E3C" w14:paraId="59816D8E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899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69CD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D8A8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7BB8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481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________</w:t>
            </w:r>
          </w:p>
        </w:tc>
      </w:tr>
      <w:tr w:rsidR="0045397C" w:rsidRPr="00C46E3C" w14:paraId="0B85E309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C570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464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3362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158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080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  <w:tr w:rsidR="0045397C" w:rsidRPr="00C46E3C" w14:paraId="26D26119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8DA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пунктами 4 - 6 статьи 45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76FD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9A6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реорганизации юридического лица</w:t>
            </w:r>
          </w:p>
        </w:tc>
      </w:tr>
      <w:tr w:rsidR="0045397C" w:rsidRPr="00C46E3C" w14:paraId="7A522018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C35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B07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2A70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D6A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</w:t>
            </w:r>
            <w:r w:rsidRPr="00C46E3C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18A3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46E3C">
              <w:rPr>
                <w:rFonts w:ascii="Times New Roman" w:hAnsi="Times New Roman" w:cs="Times New Roman"/>
              </w:rPr>
              <w:t>______</w:t>
            </w:r>
          </w:p>
        </w:tc>
      </w:tr>
      <w:tr w:rsidR="0045397C" w:rsidRPr="00C46E3C" w14:paraId="5142FFE1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34BA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8EB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302A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96E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AEA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  <w:tr w:rsidR="0045397C" w:rsidRPr="00C46E3C" w14:paraId="68F63B98" w14:textId="77777777" w:rsidTr="0045397C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320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В соответствии с пунктом 6 статьи 44 Налогового кодекса Республики Беларусь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27D5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08CC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прекращения договора простого товарищества (договора о совместной деятельности)</w:t>
            </w:r>
          </w:p>
        </w:tc>
      </w:tr>
      <w:tr w:rsidR="0045397C" w:rsidRPr="00C46E3C" w14:paraId="7E4422AA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92CF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6F3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E573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323C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</w:t>
            </w:r>
            <w:r w:rsidRPr="00C46E3C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103F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C46E3C">
              <w:rPr>
                <w:rFonts w:ascii="Times New Roman" w:hAnsi="Times New Roman" w:cs="Times New Roman"/>
              </w:rPr>
              <w:t>___</w:t>
            </w:r>
          </w:p>
        </w:tc>
      </w:tr>
      <w:tr w:rsidR="0045397C" w:rsidRPr="00C46E3C" w14:paraId="43F728B7" w14:textId="77777777" w:rsidTr="0045397C"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D58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B35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46BB" w14:textId="77777777" w:rsidR="0045397C" w:rsidRPr="00C46E3C" w:rsidRDefault="0045397C" w:rsidP="0045397C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23CF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BF0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</w:tbl>
    <w:p w14:paraId="7BE1BEA8" w14:textId="77777777" w:rsidR="0045397C" w:rsidRPr="00C46E3C" w:rsidRDefault="0045397C" w:rsidP="0045397C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  <w:b/>
          <w:bCs/>
        </w:rPr>
        <w:lastRenderedPageBreak/>
        <w:t>НАЛОГОВАЯ ДЕКЛАРАЦИЯ (РАСЧЕТ)</w:t>
      </w:r>
    </w:p>
    <w:p w14:paraId="1E5C2C7E" w14:textId="77777777" w:rsidR="000861CD" w:rsidRDefault="0045397C" w:rsidP="0045397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C46E3C">
        <w:rPr>
          <w:rFonts w:ascii="Times New Roman" w:hAnsi="Times New Roman" w:cs="Times New Roman"/>
          <w:b/>
          <w:bCs/>
        </w:rPr>
        <w:t>по НДС при ввозе товаров на территорию Республики Беларусь</w:t>
      </w:r>
    </w:p>
    <w:p w14:paraId="5123A22F" w14:textId="77777777" w:rsidR="0045397C" w:rsidRPr="00C46E3C" w:rsidRDefault="0045397C" w:rsidP="0045397C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  <w:b/>
          <w:bCs/>
        </w:rPr>
        <w:t xml:space="preserve"> с территории государств - членов Евразийского экономического союза</w:t>
      </w:r>
    </w:p>
    <w:p w14:paraId="5F11B8B1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3120"/>
        <w:gridCol w:w="1056"/>
        <w:gridCol w:w="9"/>
        <w:gridCol w:w="3360"/>
        <w:gridCol w:w="24"/>
        <w:gridCol w:w="906"/>
        <w:gridCol w:w="1395"/>
      </w:tblGrid>
      <w:tr w:rsidR="0045397C" w:rsidRPr="00C46E3C" w14:paraId="1F84805B" w14:textId="77777777" w:rsidTr="000861CD">
        <w:tc>
          <w:tcPr>
            <w:tcW w:w="64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536A" w14:textId="77777777" w:rsidR="0045397C" w:rsidRPr="00C46E3C" w:rsidRDefault="0045397C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DFAD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C557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7E1B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DA6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45397C" w:rsidRPr="00C46E3C" w14:paraId="36B5BC32" w14:textId="77777777" w:rsidTr="00FB6290">
        <w:trPr>
          <w:gridAfter w:val="1"/>
          <w:wAfter w:w="1395" w:type="dxa"/>
        </w:trPr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DBDB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2E4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1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81A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B2AD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9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4EB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5019697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1492"/>
        <w:gridCol w:w="4583"/>
      </w:tblGrid>
      <w:tr w:rsidR="0045397C" w:rsidRPr="00C46E3C" w14:paraId="34176D5B" w14:textId="77777777" w:rsidTr="000861CD">
        <w:tc>
          <w:tcPr>
            <w:tcW w:w="304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032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государства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044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033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1CB0DE2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руб.</w:t>
      </w:r>
    </w:p>
    <w:tbl>
      <w:tblPr>
        <w:tblW w:w="1062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1418"/>
        <w:gridCol w:w="1134"/>
        <w:gridCol w:w="1276"/>
      </w:tblGrid>
      <w:tr w:rsidR="000861CD" w:rsidRPr="00C46E3C" w14:paraId="6E7B2873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581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4A2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6"/>
            <w:bookmarkEnd w:id="1"/>
            <w:r w:rsidRPr="00C46E3C">
              <w:rPr>
                <w:rFonts w:ascii="Times New Roman" w:hAnsi="Times New Roman" w:cs="Times New Roman"/>
              </w:rPr>
              <w:t>Налоговая база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EA6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2D4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НДС</w:t>
            </w:r>
          </w:p>
        </w:tc>
      </w:tr>
      <w:tr w:rsidR="000861CD" w:rsidRPr="00C46E3C" w14:paraId="39A366F6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C94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5CD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D9E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39D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</w:tr>
      <w:tr w:rsidR="000861CD" w:rsidRPr="00C46E3C" w14:paraId="62DC0FE4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C940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1553"/>
            <w:bookmarkEnd w:id="2"/>
            <w:r w:rsidRPr="00C46E3C">
              <w:rPr>
                <w:rFonts w:ascii="Times New Roman" w:hAnsi="Times New Roman" w:cs="Times New Roman"/>
              </w:rPr>
              <w:t>1. По операциям, облагаемым по ставке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28CF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5DA9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20/100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F689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73081098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901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ar1557"/>
            <w:bookmarkEnd w:id="3"/>
            <w:r w:rsidRPr="00C46E3C">
              <w:rPr>
                <w:rFonts w:ascii="Times New Roman" w:hAnsi="Times New Roman" w:cs="Times New Roman"/>
              </w:rPr>
              <w:t>1.1. в том числе увеличение налоговой базы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6C2A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5997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20/100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E4C0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25DD6DF9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85D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1561"/>
            <w:bookmarkEnd w:id="4"/>
            <w:r w:rsidRPr="00C46E3C">
              <w:rPr>
                <w:rFonts w:ascii="Times New Roman" w:hAnsi="Times New Roman" w:cs="Times New Roman"/>
              </w:rPr>
              <w:t>2. По операциям, облагаемым по ставке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75A4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FF85D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10/100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7F13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04EC73FC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BCA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1565"/>
            <w:bookmarkEnd w:id="5"/>
            <w:r w:rsidRPr="00C46E3C">
              <w:rPr>
                <w:rFonts w:ascii="Times New Roman" w:hAnsi="Times New Roman" w:cs="Times New Roman"/>
              </w:rPr>
              <w:t>2.1. в том числе увеличение налоговой базы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137C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62F46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10/100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08A0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5770A888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2FA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1569"/>
            <w:bookmarkEnd w:id="6"/>
            <w:r w:rsidRPr="00C46E3C">
              <w:rPr>
                <w:rFonts w:ascii="Times New Roman" w:hAnsi="Times New Roman" w:cs="Times New Roman"/>
              </w:rPr>
              <w:t>3. По операциям, освобождаемым от НДС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256AF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442B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0BA8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</w:tr>
      <w:tr w:rsidR="000861CD" w:rsidRPr="00C46E3C" w14:paraId="139A2C40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3AE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ar1573"/>
            <w:bookmarkEnd w:id="7"/>
            <w:r w:rsidRPr="00C46E3C">
              <w:rPr>
                <w:rFonts w:ascii="Times New Roman" w:hAnsi="Times New Roman" w:cs="Times New Roman"/>
              </w:rPr>
              <w:t>3.1. в том числе увеличение налоговой базы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787E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5F27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3FD5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</w:tr>
      <w:tr w:rsidR="000861CD" w:rsidRPr="00C46E3C" w14:paraId="73402CA5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579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" w:name="Par1577"/>
            <w:bookmarkEnd w:id="8"/>
            <w:r w:rsidRPr="00C46E3C">
              <w:rPr>
                <w:rFonts w:ascii="Times New Roman" w:hAnsi="Times New Roman" w:cs="Times New Roman"/>
              </w:rPr>
              <w:t>4. ИТОГО (строка 1 + строка 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CE22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C784F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06ADC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0CB8B144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B50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ar1581"/>
            <w:bookmarkEnd w:id="9"/>
            <w:r w:rsidRPr="00C46E3C">
              <w:rPr>
                <w:rFonts w:ascii="Times New Roman" w:hAnsi="Times New Roman" w:cs="Times New Roman"/>
              </w:rPr>
              <w:t xml:space="preserve">4.1. в том числе к доплате (уменьшению) (строка 4.1.1 + строка 4.1.2 + </w:t>
            </w:r>
            <w:r w:rsidRPr="00C46E3C">
              <w:rPr>
                <w:rFonts w:ascii="Times New Roman" w:hAnsi="Times New Roman" w:cs="Times New Roman"/>
              </w:rPr>
              <w:br/>
              <w:t>+ строка 4.1.3):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65D0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CACA4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7DF2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2EABEE89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25D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ar1585"/>
            <w:bookmarkEnd w:id="10"/>
            <w:r w:rsidRPr="00C46E3C">
              <w:rPr>
                <w:rFonts w:ascii="Times New Roman" w:hAnsi="Times New Roman" w:cs="Times New Roman"/>
              </w:rPr>
              <w:t>4.1.1. по акту проверки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A76E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0AA8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9D2E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275F0C5A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CDB9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" w:name="Par1589"/>
            <w:bookmarkEnd w:id="11"/>
            <w:r w:rsidRPr="00C46E3C">
              <w:rPr>
                <w:rFonts w:ascii="Times New Roman" w:hAnsi="Times New Roman" w:cs="Times New Roman"/>
              </w:rPr>
              <w:t>4.1.2. в соответствии с пунктом 6 статьи 73 Налогового кодекса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2DE6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B68C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FF6E3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CD" w:rsidRPr="00C46E3C" w14:paraId="0C2CCD19" w14:textId="77777777" w:rsidTr="000861CD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A0C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" w:name="Par1593"/>
            <w:bookmarkEnd w:id="12"/>
            <w:r w:rsidRPr="00C46E3C">
              <w:rPr>
                <w:rFonts w:ascii="Times New Roman" w:hAnsi="Times New Roman" w:cs="Times New Roman"/>
              </w:rPr>
              <w:t>4.1.3. в соответствии с пунктом 8 статьи 73 Налогового кодекса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9C21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7D75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D803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4E903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830"/>
        <w:gridCol w:w="2085"/>
        <w:gridCol w:w="2610"/>
        <w:gridCol w:w="765"/>
      </w:tblGrid>
      <w:tr w:rsidR="0045397C" w:rsidRPr="00C46E3C" w14:paraId="234DC3FB" w14:textId="77777777" w:rsidTr="00FB6290">
        <w:tc>
          <w:tcPr>
            <w:tcW w:w="18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30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 сроку уплаты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02D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E692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6CC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939E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2B46D54B" w14:textId="77777777" w:rsidTr="00FB6290"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34C5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597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D88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BD41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5223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7716A26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p w14:paraId="35020DB8" w14:textId="77777777" w:rsidR="0045397C" w:rsidRPr="00C46E3C" w:rsidRDefault="0045397C" w:rsidP="004539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налоговой декларации (расчету) прилагаются</w:t>
      </w:r>
    </w:p>
    <w:p w14:paraId="2AD5247C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  <w:gridCol w:w="992"/>
      </w:tblGrid>
      <w:tr w:rsidR="0045397C" w:rsidRPr="00C46E3C" w14:paraId="403FACC6" w14:textId="77777777" w:rsidTr="000861CD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7E51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сведения о размере и составе использованных льгот согласно приложению к настоящей форме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B806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5D405AA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p w14:paraId="11EA2D84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5FE0E3DD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519276FE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  _______________ _____________________</w:t>
      </w:r>
    </w:p>
    <w:p w14:paraId="7AEBC2B7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46E3C">
        <w:rPr>
          <w:rFonts w:ascii="Times New Roman" w:hAnsi="Times New Roman" w:cs="Times New Roman"/>
        </w:rPr>
        <w:t xml:space="preserve">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(инициалы, фамилия)</w:t>
      </w:r>
    </w:p>
    <w:p w14:paraId="4199DB85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</w:p>
    <w:p w14:paraId="46874CAA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Должностное лицо инспекции МНС</w:t>
      </w:r>
    </w:p>
    <w:p w14:paraId="4F94FD4F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(управления (отдела) по работе</w:t>
      </w:r>
    </w:p>
    <w:p w14:paraId="21C69A97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с </w:t>
      </w:r>
      <w:proofErr w:type="gramStart"/>
      <w:r w:rsidRPr="00C46E3C">
        <w:rPr>
          <w:rFonts w:ascii="Times New Roman" w:hAnsi="Times New Roman" w:cs="Times New Roman"/>
        </w:rPr>
        <w:t xml:space="preserve">плательщиками)   </w:t>
      </w:r>
      <w:proofErr w:type="gramEnd"/>
      <w:r w:rsidRPr="00C46E3C">
        <w:rPr>
          <w:rFonts w:ascii="Times New Roman" w:hAnsi="Times New Roman" w:cs="Times New Roman"/>
        </w:rPr>
        <w:t xml:space="preserve">                   _______________ _____________________</w:t>
      </w:r>
    </w:p>
    <w:p w14:paraId="5B2552FE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C46E3C">
        <w:rPr>
          <w:rFonts w:ascii="Times New Roman" w:hAnsi="Times New Roman" w:cs="Times New Roman"/>
        </w:rPr>
        <w:t>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(инициалы, фамилия)</w:t>
      </w:r>
    </w:p>
    <w:p w14:paraId="41EDC6B2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</w:p>
    <w:p w14:paraId="59EC6E22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Штамп или отметка инспекции МНС</w:t>
      </w:r>
    </w:p>
    <w:p w14:paraId="5E49F587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(управления (отдела) по работе</w:t>
      </w:r>
    </w:p>
    <w:p w14:paraId="565D1A74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с плательщиками)</w:t>
      </w:r>
    </w:p>
    <w:p w14:paraId="4CCCA8E2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</w:p>
    <w:p w14:paraId="6277D0A6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Получено</w:t>
      </w:r>
    </w:p>
    <w:p w14:paraId="298C5562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</w:tblGrid>
      <w:tr w:rsidR="0045397C" w:rsidRPr="00C46E3C" w14:paraId="10C0F93A" w14:textId="77777777" w:rsidTr="00FB629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6BB8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087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94BE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EB41" w14:textId="77777777" w:rsidR="0045397C" w:rsidRPr="00C46E3C" w:rsidRDefault="0045397C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</w:tr>
      <w:tr w:rsidR="0045397C" w:rsidRPr="00C46E3C" w14:paraId="029CF9F0" w14:textId="77777777" w:rsidTr="00FB6290">
        <w:tc>
          <w:tcPr>
            <w:tcW w:w="22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ED0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2FFE9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435D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500E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2D1F4A" w14:textId="77777777" w:rsidR="0045397C" w:rsidRPr="00C46E3C" w:rsidRDefault="0045397C" w:rsidP="004539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6D162F14" w14:textId="77777777" w:rsidR="0045397C" w:rsidRPr="000861CD" w:rsidRDefault="0045397C" w:rsidP="004539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3" w:name="Par1640"/>
      <w:bookmarkEnd w:id="13"/>
      <w:r w:rsidRPr="000861CD">
        <w:rPr>
          <w:rFonts w:ascii="Times New Roman" w:hAnsi="Times New Roman" w:cs="Times New Roman"/>
          <w:sz w:val="18"/>
          <w:szCs w:val="18"/>
        </w:rPr>
        <w:t>&lt;1&gt; Учетный номер плательщика.</w:t>
      </w:r>
    </w:p>
    <w:p w14:paraId="0718F0E7" w14:textId="77777777" w:rsidR="0045397C" w:rsidRPr="000861CD" w:rsidRDefault="0045397C" w:rsidP="004539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4" w:name="Par1641"/>
      <w:bookmarkEnd w:id="14"/>
      <w:r w:rsidRPr="000861CD">
        <w:rPr>
          <w:rFonts w:ascii="Times New Roman" w:hAnsi="Times New Roman" w:cs="Times New Roman"/>
          <w:sz w:val="18"/>
          <w:szCs w:val="18"/>
        </w:rPr>
        <w:t>&lt;2&gt; Под филиалом понимается филиал, представительство или иное обособленное подразделение юридического лица Республики Беларусь (в том числе организационная структура профессионального союза (республиканского союза (ассоциации) и иного объединения профессиональных союзов), политической партии, иного общественного объединения, республиканского государственно-общественного объединения, Белорусской нотариальной палаты, не наделенная правами юридического лица),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подразделений.</w:t>
      </w:r>
    </w:p>
    <w:p w14:paraId="62DE9147" w14:textId="77777777" w:rsidR="000861CD" w:rsidRDefault="000861CD" w:rsidP="0045397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F7835F3" w14:textId="77777777" w:rsidR="0045397C" w:rsidRPr="00C46E3C" w:rsidRDefault="0045397C" w:rsidP="0045397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</w:t>
      </w:r>
    </w:p>
    <w:p w14:paraId="11BA6700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 декларации (расчета)</w:t>
      </w:r>
    </w:p>
    <w:p w14:paraId="370E158F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по НДС при ввозе товаров на территорию</w:t>
      </w:r>
    </w:p>
    <w:p w14:paraId="325DEF62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Республики Беларусь с территории</w:t>
      </w:r>
    </w:p>
    <w:p w14:paraId="58B553AC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государств - членов Евразийского</w:t>
      </w:r>
    </w:p>
    <w:p w14:paraId="3F57DBDB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экономического союза</w:t>
      </w:r>
    </w:p>
    <w:p w14:paraId="289A2964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p w14:paraId="3D32AA16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p w14:paraId="5BB3CFC7" w14:textId="77777777" w:rsidR="0045397C" w:rsidRPr="00C46E3C" w:rsidRDefault="0045397C" w:rsidP="0045397C">
      <w:pPr>
        <w:pStyle w:val="ConsPlusNormal"/>
        <w:jc w:val="center"/>
        <w:rPr>
          <w:rFonts w:ascii="Times New Roman" w:hAnsi="Times New Roman" w:cs="Times New Roman"/>
        </w:rPr>
      </w:pPr>
      <w:bookmarkStart w:id="15" w:name="Par1655"/>
      <w:bookmarkEnd w:id="15"/>
      <w:r w:rsidRPr="00C46E3C">
        <w:rPr>
          <w:rFonts w:ascii="Times New Roman" w:hAnsi="Times New Roman" w:cs="Times New Roman"/>
          <w:b/>
          <w:bCs/>
        </w:rPr>
        <w:t>Сведения о размере и составе использованных льгот</w:t>
      </w:r>
    </w:p>
    <w:p w14:paraId="1C36F191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</w:rPr>
      </w:pPr>
    </w:p>
    <w:p w14:paraId="02DE0D37" w14:textId="77777777" w:rsidR="0045397C" w:rsidRPr="00C46E3C" w:rsidRDefault="0045397C" w:rsidP="0045397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руб.</w:t>
      </w:r>
    </w:p>
    <w:p w14:paraId="1BAD99AD" w14:textId="77777777" w:rsidR="0045397C" w:rsidRPr="00C46E3C" w:rsidRDefault="0045397C" w:rsidP="004539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62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164"/>
        <w:gridCol w:w="1842"/>
        <w:gridCol w:w="1134"/>
        <w:gridCol w:w="1560"/>
        <w:gridCol w:w="2268"/>
      </w:tblGrid>
      <w:tr w:rsidR="0045397C" w:rsidRPr="00C46E3C" w14:paraId="53343181" w14:textId="77777777" w:rsidTr="000861C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392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N</w:t>
            </w:r>
            <w:r w:rsidRPr="00C46E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333B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Содержание льготы с указанием абзаца, подпункта, пункта, статьи, даты принятия, номера и вида правового акта, которым она установлена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42C4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государства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1500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льготы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528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ar1662"/>
            <w:bookmarkEnd w:id="16"/>
            <w:r w:rsidRPr="00C46E3C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r w:rsidRPr="00C46E3C">
              <w:rPr>
                <w:rFonts w:ascii="Times New Roman" w:hAnsi="Times New Roman" w:cs="Times New Roman"/>
              </w:rPr>
              <w:t>льготируемой</w:t>
            </w:r>
            <w:proofErr w:type="spellEnd"/>
            <w:r w:rsidRPr="00C46E3C">
              <w:rPr>
                <w:rFonts w:ascii="Times New Roman" w:hAnsi="Times New Roman" w:cs="Times New Roman"/>
              </w:rPr>
              <w:t xml:space="preserve"> налоговой базы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E15C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ar1663"/>
            <w:bookmarkEnd w:id="17"/>
            <w:r w:rsidRPr="00C46E3C">
              <w:rPr>
                <w:rFonts w:ascii="Times New Roman" w:hAnsi="Times New Roman" w:cs="Times New Roman"/>
              </w:rPr>
              <w:t>Сумма НДС, не поступившая в бюджет в связи с использованием льготы &lt;3&gt;</w:t>
            </w:r>
          </w:p>
        </w:tc>
      </w:tr>
      <w:tr w:rsidR="0045397C" w:rsidRPr="00C46E3C" w14:paraId="3D3B3FE3" w14:textId="77777777" w:rsidTr="000861C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0CB7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7CB5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F662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E424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316A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7E68" w14:textId="77777777" w:rsidR="0045397C" w:rsidRPr="00C46E3C" w:rsidRDefault="0045397C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</w:tr>
      <w:tr w:rsidR="0045397C" w:rsidRPr="00C46E3C" w14:paraId="173B2EEB" w14:textId="77777777" w:rsidTr="000861CD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B4B8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B4BC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6B7C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500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2B64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49EF" w14:textId="77777777" w:rsidR="0045397C" w:rsidRPr="00C46E3C" w:rsidRDefault="0045397C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839FB9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p w14:paraId="58935871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27B4D7E5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5FCB34CC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  _______________ _____________________</w:t>
      </w:r>
    </w:p>
    <w:p w14:paraId="11B55054" w14:textId="77777777" w:rsidR="0045397C" w:rsidRPr="00C46E3C" w:rsidRDefault="0045397C" w:rsidP="0045397C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46E3C">
        <w:rPr>
          <w:rFonts w:ascii="Times New Roman" w:hAnsi="Times New Roman" w:cs="Times New Roman"/>
        </w:rPr>
        <w:t xml:space="preserve">  (</w:t>
      </w:r>
      <w:proofErr w:type="gramStart"/>
      <w:r w:rsidRPr="00C46E3C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C46E3C">
        <w:rPr>
          <w:rFonts w:ascii="Times New Roman" w:hAnsi="Times New Roman" w:cs="Times New Roman"/>
        </w:rPr>
        <w:t xml:space="preserve">   (инициалы, фамилия)</w:t>
      </w:r>
    </w:p>
    <w:p w14:paraId="73D74E4D" w14:textId="77777777" w:rsidR="0045397C" w:rsidRPr="00C46E3C" w:rsidRDefault="0045397C" w:rsidP="0045397C">
      <w:pPr>
        <w:pStyle w:val="ConsPlusNormal"/>
        <w:ind w:firstLine="540"/>
        <w:rPr>
          <w:rFonts w:ascii="Times New Roman" w:hAnsi="Times New Roman" w:cs="Times New Roman"/>
        </w:rPr>
      </w:pPr>
    </w:p>
    <w:p w14:paraId="25E3CB1F" w14:textId="77777777" w:rsidR="0045397C" w:rsidRPr="00C46E3C" w:rsidRDefault="0045397C" w:rsidP="004539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2EF43483" w14:textId="77777777" w:rsidR="0045397C" w:rsidRPr="00C46E3C" w:rsidRDefault="0045397C" w:rsidP="004539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8" w:name="Par1683"/>
      <w:bookmarkEnd w:id="18"/>
      <w:r w:rsidRPr="00C46E3C">
        <w:rPr>
          <w:rFonts w:ascii="Times New Roman" w:hAnsi="Times New Roman" w:cs="Times New Roman"/>
        </w:rPr>
        <w:t>&lt;1&gt; Заполняется плательщиком по товарам, указанным в строках 2, 2.1, 3 и 3.1 налоговой декларации (расчета) по НДС при ввозе товаров на территорию Республики Беларусь с территории государств - членов Евразийского экономического союза.</w:t>
      </w:r>
    </w:p>
    <w:p w14:paraId="698F4DAB" w14:textId="77777777" w:rsidR="0045397C" w:rsidRPr="00C46E3C" w:rsidRDefault="0045397C" w:rsidP="004539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9" w:name="Par1684"/>
      <w:bookmarkEnd w:id="19"/>
      <w:r w:rsidRPr="00C46E3C">
        <w:rPr>
          <w:rFonts w:ascii="Times New Roman" w:hAnsi="Times New Roman" w:cs="Times New Roman"/>
        </w:rPr>
        <w:t>&lt;2&gt; Заполняется инспекцией МНС (управлением (отделом) по работе с плательщиками).</w:t>
      </w:r>
    </w:p>
    <w:p w14:paraId="39A38F49" w14:textId="77777777" w:rsidR="0045397C" w:rsidRPr="00C46E3C" w:rsidRDefault="0045397C" w:rsidP="004539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0" w:name="Par1685"/>
      <w:bookmarkEnd w:id="20"/>
      <w:r w:rsidRPr="00C46E3C">
        <w:rPr>
          <w:rFonts w:ascii="Times New Roman" w:hAnsi="Times New Roman" w:cs="Times New Roman"/>
        </w:rPr>
        <w:t>&lt;3&gt; Заполняется плательщиком при применении освобождения от НДС и (или) ставки НДС в размере десяти (10) процентов при ввозе товаров на территорию Республики Беларусь с территории государств - членов Евразийского экономического союза.</w:t>
      </w:r>
    </w:p>
    <w:p w14:paraId="52BCA827" w14:textId="77777777" w:rsidR="0045397C" w:rsidRDefault="0045397C" w:rsidP="0045397C"/>
    <w:p w14:paraId="2A8BC8B2" w14:textId="77777777" w:rsidR="009A06DE" w:rsidRDefault="009A06DE"/>
    <w:sectPr w:rsidR="009A06DE" w:rsidSect="004549A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DDC7" w14:textId="77777777" w:rsidR="004549A5" w:rsidRDefault="004549A5" w:rsidP="00F5428B">
      <w:pPr>
        <w:spacing w:after="0" w:line="240" w:lineRule="auto"/>
      </w:pPr>
      <w:r>
        <w:separator/>
      </w:r>
    </w:p>
  </w:endnote>
  <w:endnote w:type="continuationSeparator" w:id="0">
    <w:p w14:paraId="1C661995" w14:textId="77777777" w:rsidR="004549A5" w:rsidRDefault="004549A5" w:rsidP="00F5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1143" w14:textId="77777777" w:rsidR="004549A5" w:rsidRDefault="004549A5" w:rsidP="00F5428B">
      <w:pPr>
        <w:spacing w:after="0" w:line="240" w:lineRule="auto"/>
      </w:pPr>
      <w:r>
        <w:separator/>
      </w:r>
    </w:p>
  </w:footnote>
  <w:footnote w:type="continuationSeparator" w:id="0">
    <w:p w14:paraId="1BFDCE95" w14:textId="77777777" w:rsidR="004549A5" w:rsidRDefault="004549A5" w:rsidP="00F5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7C"/>
    <w:rsid w:val="0000095D"/>
    <w:rsid w:val="00000C9E"/>
    <w:rsid w:val="00005046"/>
    <w:rsid w:val="00005B42"/>
    <w:rsid w:val="00007418"/>
    <w:rsid w:val="000113F0"/>
    <w:rsid w:val="000129B3"/>
    <w:rsid w:val="00015CEE"/>
    <w:rsid w:val="00021051"/>
    <w:rsid w:val="000214BE"/>
    <w:rsid w:val="00021773"/>
    <w:rsid w:val="0002673C"/>
    <w:rsid w:val="000275B4"/>
    <w:rsid w:val="00027B7B"/>
    <w:rsid w:val="0003137D"/>
    <w:rsid w:val="000344D8"/>
    <w:rsid w:val="00035B7C"/>
    <w:rsid w:val="00035DD3"/>
    <w:rsid w:val="0004354F"/>
    <w:rsid w:val="00043944"/>
    <w:rsid w:val="00043B13"/>
    <w:rsid w:val="0004405F"/>
    <w:rsid w:val="0005235D"/>
    <w:rsid w:val="000574E3"/>
    <w:rsid w:val="00057A35"/>
    <w:rsid w:val="0006220D"/>
    <w:rsid w:val="0006227E"/>
    <w:rsid w:val="000626C5"/>
    <w:rsid w:val="000671C5"/>
    <w:rsid w:val="00067302"/>
    <w:rsid w:val="00067CDD"/>
    <w:rsid w:val="00070232"/>
    <w:rsid w:val="00070676"/>
    <w:rsid w:val="000710A9"/>
    <w:rsid w:val="0007130D"/>
    <w:rsid w:val="000721AB"/>
    <w:rsid w:val="0008135F"/>
    <w:rsid w:val="00083ED0"/>
    <w:rsid w:val="00085AF9"/>
    <w:rsid w:val="00085F05"/>
    <w:rsid w:val="000861CD"/>
    <w:rsid w:val="000922C2"/>
    <w:rsid w:val="000A0266"/>
    <w:rsid w:val="000A274B"/>
    <w:rsid w:val="000A5698"/>
    <w:rsid w:val="000A786D"/>
    <w:rsid w:val="000B133E"/>
    <w:rsid w:val="000B1D9C"/>
    <w:rsid w:val="000B3A38"/>
    <w:rsid w:val="000B5A8E"/>
    <w:rsid w:val="000B6250"/>
    <w:rsid w:val="000C01C4"/>
    <w:rsid w:val="000C2C53"/>
    <w:rsid w:val="000C3E57"/>
    <w:rsid w:val="000D16BA"/>
    <w:rsid w:val="000D1CCF"/>
    <w:rsid w:val="000E0328"/>
    <w:rsid w:val="000E65CA"/>
    <w:rsid w:val="000F5213"/>
    <w:rsid w:val="000F730F"/>
    <w:rsid w:val="001023F3"/>
    <w:rsid w:val="001030BC"/>
    <w:rsid w:val="0010401B"/>
    <w:rsid w:val="00106038"/>
    <w:rsid w:val="00113D99"/>
    <w:rsid w:val="00113E6D"/>
    <w:rsid w:val="001224FE"/>
    <w:rsid w:val="0012252B"/>
    <w:rsid w:val="00127FC7"/>
    <w:rsid w:val="001336C9"/>
    <w:rsid w:val="00147E1A"/>
    <w:rsid w:val="00153AB9"/>
    <w:rsid w:val="00153C4E"/>
    <w:rsid w:val="001573FA"/>
    <w:rsid w:val="00157569"/>
    <w:rsid w:val="00163E65"/>
    <w:rsid w:val="001640C2"/>
    <w:rsid w:val="001642F3"/>
    <w:rsid w:val="00171198"/>
    <w:rsid w:val="001714E0"/>
    <w:rsid w:val="00172E5B"/>
    <w:rsid w:val="001773DA"/>
    <w:rsid w:val="001833A3"/>
    <w:rsid w:val="0018764B"/>
    <w:rsid w:val="001879A6"/>
    <w:rsid w:val="0019214A"/>
    <w:rsid w:val="00194AA5"/>
    <w:rsid w:val="001961F9"/>
    <w:rsid w:val="001A12DD"/>
    <w:rsid w:val="001A53C5"/>
    <w:rsid w:val="001B2D96"/>
    <w:rsid w:val="001C683E"/>
    <w:rsid w:val="001D2A3B"/>
    <w:rsid w:val="001D3A33"/>
    <w:rsid w:val="001D6612"/>
    <w:rsid w:val="001D6AAD"/>
    <w:rsid w:val="001E017A"/>
    <w:rsid w:val="001E0DAC"/>
    <w:rsid w:val="001E70DC"/>
    <w:rsid w:val="001E7D7E"/>
    <w:rsid w:val="001F465A"/>
    <w:rsid w:val="001F6DDF"/>
    <w:rsid w:val="00201F23"/>
    <w:rsid w:val="00202AE1"/>
    <w:rsid w:val="00205E97"/>
    <w:rsid w:val="00211019"/>
    <w:rsid w:val="002125FE"/>
    <w:rsid w:val="00217E9A"/>
    <w:rsid w:val="00221FCF"/>
    <w:rsid w:val="0022669E"/>
    <w:rsid w:val="0023220B"/>
    <w:rsid w:val="0023351F"/>
    <w:rsid w:val="002416A3"/>
    <w:rsid w:val="00242D41"/>
    <w:rsid w:val="00245749"/>
    <w:rsid w:val="002555E4"/>
    <w:rsid w:val="00256940"/>
    <w:rsid w:val="00262A0D"/>
    <w:rsid w:val="00263FDA"/>
    <w:rsid w:val="00266E66"/>
    <w:rsid w:val="00266F21"/>
    <w:rsid w:val="002700CF"/>
    <w:rsid w:val="002703CF"/>
    <w:rsid w:val="00274730"/>
    <w:rsid w:val="002751BD"/>
    <w:rsid w:val="00275709"/>
    <w:rsid w:val="002763DE"/>
    <w:rsid w:val="00277ED9"/>
    <w:rsid w:val="00294772"/>
    <w:rsid w:val="002A0739"/>
    <w:rsid w:val="002A1FAC"/>
    <w:rsid w:val="002A4E8A"/>
    <w:rsid w:val="002A5092"/>
    <w:rsid w:val="002A547A"/>
    <w:rsid w:val="002A6C0E"/>
    <w:rsid w:val="002A6F18"/>
    <w:rsid w:val="002A7E8D"/>
    <w:rsid w:val="002B1FBF"/>
    <w:rsid w:val="002B435A"/>
    <w:rsid w:val="002C6095"/>
    <w:rsid w:val="002D02B6"/>
    <w:rsid w:val="002D23D9"/>
    <w:rsid w:val="002D64D0"/>
    <w:rsid w:val="002D6E6B"/>
    <w:rsid w:val="002E0D2D"/>
    <w:rsid w:val="002E5D23"/>
    <w:rsid w:val="002F3089"/>
    <w:rsid w:val="002F51D5"/>
    <w:rsid w:val="0030672B"/>
    <w:rsid w:val="003076EB"/>
    <w:rsid w:val="00311012"/>
    <w:rsid w:val="003143F7"/>
    <w:rsid w:val="003157D9"/>
    <w:rsid w:val="00315D06"/>
    <w:rsid w:val="00320F4A"/>
    <w:rsid w:val="003210F4"/>
    <w:rsid w:val="003240E1"/>
    <w:rsid w:val="003314AE"/>
    <w:rsid w:val="00337F90"/>
    <w:rsid w:val="003423EC"/>
    <w:rsid w:val="0035329E"/>
    <w:rsid w:val="003541BA"/>
    <w:rsid w:val="0035786F"/>
    <w:rsid w:val="00357C1C"/>
    <w:rsid w:val="00360050"/>
    <w:rsid w:val="00361BC2"/>
    <w:rsid w:val="0036227F"/>
    <w:rsid w:val="003661A9"/>
    <w:rsid w:val="00370734"/>
    <w:rsid w:val="003731DD"/>
    <w:rsid w:val="00374C0A"/>
    <w:rsid w:val="00376A0A"/>
    <w:rsid w:val="003770D9"/>
    <w:rsid w:val="00382C11"/>
    <w:rsid w:val="00383675"/>
    <w:rsid w:val="003839D1"/>
    <w:rsid w:val="0039343E"/>
    <w:rsid w:val="003A4F1D"/>
    <w:rsid w:val="003A5DB4"/>
    <w:rsid w:val="003B0094"/>
    <w:rsid w:val="003B0C8A"/>
    <w:rsid w:val="003B30E0"/>
    <w:rsid w:val="003B4371"/>
    <w:rsid w:val="003B4B42"/>
    <w:rsid w:val="003B663A"/>
    <w:rsid w:val="003B7575"/>
    <w:rsid w:val="003B786C"/>
    <w:rsid w:val="003C14AB"/>
    <w:rsid w:val="003C2A00"/>
    <w:rsid w:val="003C2D25"/>
    <w:rsid w:val="003C3DA6"/>
    <w:rsid w:val="003C47F5"/>
    <w:rsid w:val="003C4ABF"/>
    <w:rsid w:val="003C5D13"/>
    <w:rsid w:val="003D49BF"/>
    <w:rsid w:val="003D6376"/>
    <w:rsid w:val="003D67E7"/>
    <w:rsid w:val="003E143E"/>
    <w:rsid w:val="003E5028"/>
    <w:rsid w:val="003E6A12"/>
    <w:rsid w:val="003E75C5"/>
    <w:rsid w:val="003E7A8E"/>
    <w:rsid w:val="003F70C0"/>
    <w:rsid w:val="0040019A"/>
    <w:rsid w:val="0040651D"/>
    <w:rsid w:val="00414797"/>
    <w:rsid w:val="00423094"/>
    <w:rsid w:val="0043017C"/>
    <w:rsid w:val="00432426"/>
    <w:rsid w:val="004325D6"/>
    <w:rsid w:val="004339DC"/>
    <w:rsid w:val="0043494C"/>
    <w:rsid w:val="00435271"/>
    <w:rsid w:val="00437A33"/>
    <w:rsid w:val="00440C4F"/>
    <w:rsid w:val="00446A26"/>
    <w:rsid w:val="00447262"/>
    <w:rsid w:val="004500EF"/>
    <w:rsid w:val="004507A3"/>
    <w:rsid w:val="00452CDE"/>
    <w:rsid w:val="0045397C"/>
    <w:rsid w:val="004549A5"/>
    <w:rsid w:val="00455BE1"/>
    <w:rsid w:val="004563AD"/>
    <w:rsid w:val="00463F8A"/>
    <w:rsid w:val="004644D2"/>
    <w:rsid w:val="00464C28"/>
    <w:rsid w:val="00466261"/>
    <w:rsid w:val="00466886"/>
    <w:rsid w:val="0047229E"/>
    <w:rsid w:val="004726E7"/>
    <w:rsid w:val="00480B90"/>
    <w:rsid w:val="00482301"/>
    <w:rsid w:val="00483A73"/>
    <w:rsid w:val="00485188"/>
    <w:rsid w:val="00492D99"/>
    <w:rsid w:val="004A1CD4"/>
    <w:rsid w:val="004A69F4"/>
    <w:rsid w:val="004B47C4"/>
    <w:rsid w:val="004B5575"/>
    <w:rsid w:val="004B78DB"/>
    <w:rsid w:val="004C0B1A"/>
    <w:rsid w:val="004C1CE5"/>
    <w:rsid w:val="004C719C"/>
    <w:rsid w:val="004D0681"/>
    <w:rsid w:val="004E24FC"/>
    <w:rsid w:val="004E310B"/>
    <w:rsid w:val="004E45A4"/>
    <w:rsid w:val="004E7A9E"/>
    <w:rsid w:val="004F0793"/>
    <w:rsid w:val="004F19FD"/>
    <w:rsid w:val="004F7DB9"/>
    <w:rsid w:val="005021EE"/>
    <w:rsid w:val="005029C6"/>
    <w:rsid w:val="00511076"/>
    <w:rsid w:val="00514034"/>
    <w:rsid w:val="00516794"/>
    <w:rsid w:val="00517AD0"/>
    <w:rsid w:val="00521B6A"/>
    <w:rsid w:val="00524DCC"/>
    <w:rsid w:val="0052560C"/>
    <w:rsid w:val="00530751"/>
    <w:rsid w:val="00535D68"/>
    <w:rsid w:val="00536CF3"/>
    <w:rsid w:val="005426E2"/>
    <w:rsid w:val="00542CDF"/>
    <w:rsid w:val="00543822"/>
    <w:rsid w:val="00545CEF"/>
    <w:rsid w:val="0054761B"/>
    <w:rsid w:val="005564FE"/>
    <w:rsid w:val="005624D7"/>
    <w:rsid w:val="00562B93"/>
    <w:rsid w:val="005641C2"/>
    <w:rsid w:val="005641F3"/>
    <w:rsid w:val="00564FCD"/>
    <w:rsid w:val="00567CE7"/>
    <w:rsid w:val="00570D70"/>
    <w:rsid w:val="0057324B"/>
    <w:rsid w:val="00573B0D"/>
    <w:rsid w:val="0057549B"/>
    <w:rsid w:val="00596DF6"/>
    <w:rsid w:val="005A0B24"/>
    <w:rsid w:val="005A123D"/>
    <w:rsid w:val="005A477D"/>
    <w:rsid w:val="005A5F2E"/>
    <w:rsid w:val="005B39E5"/>
    <w:rsid w:val="005C6187"/>
    <w:rsid w:val="005C6D5A"/>
    <w:rsid w:val="005C6DDF"/>
    <w:rsid w:val="005D2C98"/>
    <w:rsid w:val="005D52F8"/>
    <w:rsid w:val="005D5844"/>
    <w:rsid w:val="005D5EC9"/>
    <w:rsid w:val="005D6054"/>
    <w:rsid w:val="005D7149"/>
    <w:rsid w:val="005E0185"/>
    <w:rsid w:val="005E7982"/>
    <w:rsid w:val="005F372F"/>
    <w:rsid w:val="005F51C5"/>
    <w:rsid w:val="0061034D"/>
    <w:rsid w:val="00611D55"/>
    <w:rsid w:val="0061279D"/>
    <w:rsid w:val="00621E57"/>
    <w:rsid w:val="00625225"/>
    <w:rsid w:val="0062781B"/>
    <w:rsid w:val="00627CEA"/>
    <w:rsid w:val="00630833"/>
    <w:rsid w:val="00631D87"/>
    <w:rsid w:val="00641692"/>
    <w:rsid w:val="00650828"/>
    <w:rsid w:val="00651526"/>
    <w:rsid w:val="00651D01"/>
    <w:rsid w:val="00662F59"/>
    <w:rsid w:val="00665ED2"/>
    <w:rsid w:val="00667DD6"/>
    <w:rsid w:val="00671B18"/>
    <w:rsid w:val="0067466D"/>
    <w:rsid w:val="00674F92"/>
    <w:rsid w:val="0068253F"/>
    <w:rsid w:val="00693236"/>
    <w:rsid w:val="00693BEF"/>
    <w:rsid w:val="00696AF3"/>
    <w:rsid w:val="00697214"/>
    <w:rsid w:val="006A07FD"/>
    <w:rsid w:val="006A2718"/>
    <w:rsid w:val="006A3FEB"/>
    <w:rsid w:val="006A4F67"/>
    <w:rsid w:val="006A6543"/>
    <w:rsid w:val="006B21C6"/>
    <w:rsid w:val="006B6ED6"/>
    <w:rsid w:val="006C1454"/>
    <w:rsid w:val="006C5B3C"/>
    <w:rsid w:val="006C7E6E"/>
    <w:rsid w:val="006D34DF"/>
    <w:rsid w:val="006D47E2"/>
    <w:rsid w:val="006D5EE6"/>
    <w:rsid w:val="006E5DF2"/>
    <w:rsid w:val="006F6966"/>
    <w:rsid w:val="006F71D3"/>
    <w:rsid w:val="007008BA"/>
    <w:rsid w:val="00701CDC"/>
    <w:rsid w:val="00704794"/>
    <w:rsid w:val="0070650A"/>
    <w:rsid w:val="0071111F"/>
    <w:rsid w:val="00714097"/>
    <w:rsid w:val="007167C7"/>
    <w:rsid w:val="00722A5C"/>
    <w:rsid w:val="0072670B"/>
    <w:rsid w:val="007275D7"/>
    <w:rsid w:val="007339EC"/>
    <w:rsid w:val="00733A64"/>
    <w:rsid w:val="00734EA1"/>
    <w:rsid w:val="00736097"/>
    <w:rsid w:val="00741649"/>
    <w:rsid w:val="00743924"/>
    <w:rsid w:val="0074404F"/>
    <w:rsid w:val="007456AA"/>
    <w:rsid w:val="0074593C"/>
    <w:rsid w:val="0074780A"/>
    <w:rsid w:val="00750684"/>
    <w:rsid w:val="00750898"/>
    <w:rsid w:val="00751738"/>
    <w:rsid w:val="007521DF"/>
    <w:rsid w:val="00753439"/>
    <w:rsid w:val="007558EF"/>
    <w:rsid w:val="007576BF"/>
    <w:rsid w:val="007611BE"/>
    <w:rsid w:val="0076188D"/>
    <w:rsid w:val="007627C5"/>
    <w:rsid w:val="007642F3"/>
    <w:rsid w:val="007649BD"/>
    <w:rsid w:val="00764E64"/>
    <w:rsid w:val="00764F0C"/>
    <w:rsid w:val="0077064D"/>
    <w:rsid w:val="007719F5"/>
    <w:rsid w:val="00774F35"/>
    <w:rsid w:val="0078330A"/>
    <w:rsid w:val="00784CCB"/>
    <w:rsid w:val="0078761B"/>
    <w:rsid w:val="00794294"/>
    <w:rsid w:val="007A5B02"/>
    <w:rsid w:val="007A6F32"/>
    <w:rsid w:val="007B13E6"/>
    <w:rsid w:val="007B3305"/>
    <w:rsid w:val="007B4BD3"/>
    <w:rsid w:val="007B63CF"/>
    <w:rsid w:val="007C0DF7"/>
    <w:rsid w:val="007C1B86"/>
    <w:rsid w:val="007C3441"/>
    <w:rsid w:val="007C5C6C"/>
    <w:rsid w:val="007C5CDB"/>
    <w:rsid w:val="007C7850"/>
    <w:rsid w:val="007D0F82"/>
    <w:rsid w:val="007D2D24"/>
    <w:rsid w:val="007D60D4"/>
    <w:rsid w:val="007E5C7B"/>
    <w:rsid w:val="007F1141"/>
    <w:rsid w:val="007F46BD"/>
    <w:rsid w:val="007F784D"/>
    <w:rsid w:val="008025D5"/>
    <w:rsid w:val="0081150D"/>
    <w:rsid w:val="008123B2"/>
    <w:rsid w:val="008174DF"/>
    <w:rsid w:val="00821994"/>
    <w:rsid w:val="00823965"/>
    <w:rsid w:val="008272A8"/>
    <w:rsid w:val="00827B32"/>
    <w:rsid w:val="00830B1D"/>
    <w:rsid w:val="00830C44"/>
    <w:rsid w:val="008437A0"/>
    <w:rsid w:val="00844001"/>
    <w:rsid w:val="008472C0"/>
    <w:rsid w:val="00850C3B"/>
    <w:rsid w:val="00853351"/>
    <w:rsid w:val="00853FEA"/>
    <w:rsid w:val="008540DD"/>
    <w:rsid w:val="00857DD7"/>
    <w:rsid w:val="00862824"/>
    <w:rsid w:val="00866419"/>
    <w:rsid w:val="0087197A"/>
    <w:rsid w:val="0087266C"/>
    <w:rsid w:val="00875CB3"/>
    <w:rsid w:val="00876460"/>
    <w:rsid w:val="00877675"/>
    <w:rsid w:val="008816C8"/>
    <w:rsid w:val="008862D9"/>
    <w:rsid w:val="008923BC"/>
    <w:rsid w:val="00894D76"/>
    <w:rsid w:val="00895ED6"/>
    <w:rsid w:val="00897C0B"/>
    <w:rsid w:val="008A1786"/>
    <w:rsid w:val="008A2C2C"/>
    <w:rsid w:val="008A3283"/>
    <w:rsid w:val="008B3B9E"/>
    <w:rsid w:val="008B5A40"/>
    <w:rsid w:val="008B5D00"/>
    <w:rsid w:val="008B6ED9"/>
    <w:rsid w:val="008B7D62"/>
    <w:rsid w:val="008C0024"/>
    <w:rsid w:val="008C210C"/>
    <w:rsid w:val="008C488F"/>
    <w:rsid w:val="008C7921"/>
    <w:rsid w:val="008D3549"/>
    <w:rsid w:val="008D64F0"/>
    <w:rsid w:val="008E3971"/>
    <w:rsid w:val="008E4557"/>
    <w:rsid w:val="008F0EA1"/>
    <w:rsid w:val="008F2763"/>
    <w:rsid w:val="008F490C"/>
    <w:rsid w:val="00900541"/>
    <w:rsid w:val="00904A2B"/>
    <w:rsid w:val="009068F9"/>
    <w:rsid w:val="00907CE9"/>
    <w:rsid w:val="00912387"/>
    <w:rsid w:val="00912712"/>
    <w:rsid w:val="0091778F"/>
    <w:rsid w:val="00921217"/>
    <w:rsid w:val="00923463"/>
    <w:rsid w:val="00924825"/>
    <w:rsid w:val="009300C7"/>
    <w:rsid w:val="009309EB"/>
    <w:rsid w:val="009320D3"/>
    <w:rsid w:val="009354AD"/>
    <w:rsid w:val="009354F2"/>
    <w:rsid w:val="009403BC"/>
    <w:rsid w:val="00941342"/>
    <w:rsid w:val="009425A3"/>
    <w:rsid w:val="00963A49"/>
    <w:rsid w:val="00964FEF"/>
    <w:rsid w:val="009704B6"/>
    <w:rsid w:val="0097193C"/>
    <w:rsid w:val="0097219A"/>
    <w:rsid w:val="00973BDA"/>
    <w:rsid w:val="00981D07"/>
    <w:rsid w:val="009826C3"/>
    <w:rsid w:val="00982C58"/>
    <w:rsid w:val="0098553E"/>
    <w:rsid w:val="009924E0"/>
    <w:rsid w:val="00993C44"/>
    <w:rsid w:val="00995813"/>
    <w:rsid w:val="009964C6"/>
    <w:rsid w:val="009971D8"/>
    <w:rsid w:val="009A005C"/>
    <w:rsid w:val="009A06DE"/>
    <w:rsid w:val="009A0979"/>
    <w:rsid w:val="009A3EE2"/>
    <w:rsid w:val="009A5B24"/>
    <w:rsid w:val="009B003E"/>
    <w:rsid w:val="009B2C61"/>
    <w:rsid w:val="009C22EC"/>
    <w:rsid w:val="009C423E"/>
    <w:rsid w:val="009D1DB7"/>
    <w:rsid w:val="009D280B"/>
    <w:rsid w:val="009D6450"/>
    <w:rsid w:val="009E2BF1"/>
    <w:rsid w:val="009E36FE"/>
    <w:rsid w:val="009E444C"/>
    <w:rsid w:val="009E615F"/>
    <w:rsid w:val="00A0095E"/>
    <w:rsid w:val="00A0162D"/>
    <w:rsid w:val="00A04641"/>
    <w:rsid w:val="00A05A31"/>
    <w:rsid w:val="00A06591"/>
    <w:rsid w:val="00A07CF7"/>
    <w:rsid w:val="00A12B0E"/>
    <w:rsid w:val="00A14C31"/>
    <w:rsid w:val="00A15D36"/>
    <w:rsid w:val="00A175A8"/>
    <w:rsid w:val="00A179C3"/>
    <w:rsid w:val="00A17CEE"/>
    <w:rsid w:val="00A222CE"/>
    <w:rsid w:val="00A271A3"/>
    <w:rsid w:val="00A338CE"/>
    <w:rsid w:val="00A361AC"/>
    <w:rsid w:val="00A36D5F"/>
    <w:rsid w:val="00A43BA2"/>
    <w:rsid w:val="00A50AD3"/>
    <w:rsid w:val="00A61F3B"/>
    <w:rsid w:val="00A625D1"/>
    <w:rsid w:val="00A650FB"/>
    <w:rsid w:val="00A70DF6"/>
    <w:rsid w:val="00A729C3"/>
    <w:rsid w:val="00A72A59"/>
    <w:rsid w:val="00A77AAB"/>
    <w:rsid w:val="00A83882"/>
    <w:rsid w:val="00A85346"/>
    <w:rsid w:val="00A8549B"/>
    <w:rsid w:val="00A902DC"/>
    <w:rsid w:val="00A9257D"/>
    <w:rsid w:val="00A9650A"/>
    <w:rsid w:val="00A967F2"/>
    <w:rsid w:val="00AA30AE"/>
    <w:rsid w:val="00AA4530"/>
    <w:rsid w:val="00AA7322"/>
    <w:rsid w:val="00AB6D7A"/>
    <w:rsid w:val="00AC5B39"/>
    <w:rsid w:val="00AD088A"/>
    <w:rsid w:val="00AD1DF1"/>
    <w:rsid w:val="00AD3344"/>
    <w:rsid w:val="00AD6884"/>
    <w:rsid w:val="00AE04F1"/>
    <w:rsid w:val="00AE0DA3"/>
    <w:rsid w:val="00AE4A93"/>
    <w:rsid w:val="00AE4D86"/>
    <w:rsid w:val="00AF0B46"/>
    <w:rsid w:val="00AF161F"/>
    <w:rsid w:val="00AF40FC"/>
    <w:rsid w:val="00AF669A"/>
    <w:rsid w:val="00AF677B"/>
    <w:rsid w:val="00AF7A0B"/>
    <w:rsid w:val="00B02A2D"/>
    <w:rsid w:val="00B04E06"/>
    <w:rsid w:val="00B05CAB"/>
    <w:rsid w:val="00B06617"/>
    <w:rsid w:val="00B10244"/>
    <w:rsid w:val="00B10655"/>
    <w:rsid w:val="00B134EC"/>
    <w:rsid w:val="00B16DB9"/>
    <w:rsid w:val="00B170BE"/>
    <w:rsid w:val="00B21319"/>
    <w:rsid w:val="00B2497C"/>
    <w:rsid w:val="00B24C3C"/>
    <w:rsid w:val="00B27F29"/>
    <w:rsid w:val="00B31AF6"/>
    <w:rsid w:val="00B36EF8"/>
    <w:rsid w:val="00B44B08"/>
    <w:rsid w:val="00B4612F"/>
    <w:rsid w:val="00B57722"/>
    <w:rsid w:val="00B57B80"/>
    <w:rsid w:val="00B6399D"/>
    <w:rsid w:val="00B732C1"/>
    <w:rsid w:val="00B7357C"/>
    <w:rsid w:val="00B73C9A"/>
    <w:rsid w:val="00B74D76"/>
    <w:rsid w:val="00B82A83"/>
    <w:rsid w:val="00B84591"/>
    <w:rsid w:val="00B86466"/>
    <w:rsid w:val="00B87F50"/>
    <w:rsid w:val="00B91983"/>
    <w:rsid w:val="00B92995"/>
    <w:rsid w:val="00BA254C"/>
    <w:rsid w:val="00BB065C"/>
    <w:rsid w:val="00BB36B7"/>
    <w:rsid w:val="00BB562B"/>
    <w:rsid w:val="00BB67E8"/>
    <w:rsid w:val="00BC0058"/>
    <w:rsid w:val="00BC4FF8"/>
    <w:rsid w:val="00BC727D"/>
    <w:rsid w:val="00BD1E07"/>
    <w:rsid w:val="00BE6D22"/>
    <w:rsid w:val="00BF1031"/>
    <w:rsid w:val="00BF6098"/>
    <w:rsid w:val="00BF733C"/>
    <w:rsid w:val="00BF735B"/>
    <w:rsid w:val="00C07283"/>
    <w:rsid w:val="00C110AB"/>
    <w:rsid w:val="00C11B0F"/>
    <w:rsid w:val="00C15B32"/>
    <w:rsid w:val="00C15D13"/>
    <w:rsid w:val="00C1646D"/>
    <w:rsid w:val="00C16544"/>
    <w:rsid w:val="00C16A42"/>
    <w:rsid w:val="00C16F7F"/>
    <w:rsid w:val="00C175E8"/>
    <w:rsid w:val="00C23505"/>
    <w:rsid w:val="00C24100"/>
    <w:rsid w:val="00C373CF"/>
    <w:rsid w:val="00C443EC"/>
    <w:rsid w:val="00C45F52"/>
    <w:rsid w:val="00C46DE2"/>
    <w:rsid w:val="00C517F5"/>
    <w:rsid w:val="00C5321F"/>
    <w:rsid w:val="00C53E8E"/>
    <w:rsid w:val="00C57033"/>
    <w:rsid w:val="00C60045"/>
    <w:rsid w:val="00C72AF8"/>
    <w:rsid w:val="00C7328D"/>
    <w:rsid w:val="00C75B06"/>
    <w:rsid w:val="00C80E04"/>
    <w:rsid w:val="00C85271"/>
    <w:rsid w:val="00C8608A"/>
    <w:rsid w:val="00C916A7"/>
    <w:rsid w:val="00C93038"/>
    <w:rsid w:val="00C93FE6"/>
    <w:rsid w:val="00CA297D"/>
    <w:rsid w:val="00CB3A44"/>
    <w:rsid w:val="00CB7FD9"/>
    <w:rsid w:val="00CB7FF5"/>
    <w:rsid w:val="00CC0D0F"/>
    <w:rsid w:val="00CC3726"/>
    <w:rsid w:val="00CC4F24"/>
    <w:rsid w:val="00CC5279"/>
    <w:rsid w:val="00CC6D58"/>
    <w:rsid w:val="00CD0312"/>
    <w:rsid w:val="00CD0706"/>
    <w:rsid w:val="00CD0FF9"/>
    <w:rsid w:val="00CD3EB5"/>
    <w:rsid w:val="00CD406F"/>
    <w:rsid w:val="00CE1447"/>
    <w:rsid w:val="00CE2046"/>
    <w:rsid w:val="00CE4B89"/>
    <w:rsid w:val="00CE5D71"/>
    <w:rsid w:val="00CF0E6D"/>
    <w:rsid w:val="00CF7226"/>
    <w:rsid w:val="00D01EAD"/>
    <w:rsid w:val="00D065B2"/>
    <w:rsid w:val="00D1297D"/>
    <w:rsid w:val="00D2326C"/>
    <w:rsid w:val="00D2391B"/>
    <w:rsid w:val="00D256AF"/>
    <w:rsid w:val="00D25EDE"/>
    <w:rsid w:val="00D31519"/>
    <w:rsid w:val="00D35D04"/>
    <w:rsid w:val="00D403B0"/>
    <w:rsid w:val="00D43929"/>
    <w:rsid w:val="00D46FE6"/>
    <w:rsid w:val="00D512B3"/>
    <w:rsid w:val="00D53B7C"/>
    <w:rsid w:val="00D56ECD"/>
    <w:rsid w:val="00D626FF"/>
    <w:rsid w:val="00D74407"/>
    <w:rsid w:val="00D76EB7"/>
    <w:rsid w:val="00D81BAB"/>
    <w:rsid w:val="00D82A4A"/>
    <w:rsid w:val="00D86538"/>
    <w:rsid w:val="00D92722"/>
    <w:rsid w:val="00D94A76"/>
    <w:rsid w:val="00D97C2A"/>
    <w:rsid w:val="00DA1631"/>
    <w:rsid w:val="00DA278E"/>
    <w:rsid w:val="00DA563F"/>
    <w:rsid w:val="00DB2948"/>
    <w:rsid w:val="00DB6B14"/>
    <w:rsid w:val="00DC6887"/>
    <w:rsid w:val="00DD12EA"/>
    <w:rsid w:val="00DD2038"/>
    <w:rsid w:val="00DE00EA"/>
    <w:rsid w:val="00DE10DF"/>
    <w:rsid w:val="00DF1B91"/>
    <w:rsid w:val="00DF2CD5"/>
    <w:rsid w:val="00DF3A43"/>
    <w:rsid w:val="00DF45BA"/>
    <w:rsid w:val="00DF4845"/>
    <w:rsid w:val="00E046E4"/>
    <w:rsid w:val="00E10CE6"/>
    <w:rsid w:val="00E14A79"/>
    <w:rsid w:val="00E20B40"/>
    <w:rsid w:val="00E235F0"/>
    <w:rsid w:val="00E25787"/>
    <w:rsid w:val="00E323E0"/>
    <w:rsid w:val="00E35CC4"/>
    <w:rsid w:val="00E36124"/>
    <w:rsid w:val="00E4122C"/>
    <w:rsid w:val="00E45739"/>
    <w:rsid w:val="00E46CC7"/>
    <w:rsid w:val="00E5046F"/>
    <w:rsid w:val="00E564A8"/>
    <w:rsid w:val="00E62270"/>
    <w:rsid w:val="00E62CB3"/>
    <w:rsid w:val="00E6510D"/>
    <w:rsid w:val="00E741AF"/>
    <w:rsid w:val="00E750E6"/>
    <w:rsid w:val="00E90438"/>
    <w:rsid w:val="00E93964"/>
    <w:rsid w:val="00E97FB4"/>
    <w:rsid w:val="00EA3420"/>
    <w:rsid w:val="00EA3712"/>
    <w:rsid w:val="00EA4DA8"/>
    <w:rsid w:val="00EA567D"/>
    <w:rsid w:val="00EB1BFE"/>
    <w:rsid w:val="00EB26E5"/>
    <w:rsid w:val="00EB5A1D"/>
    <w:rsid w:val="00EB6B5A"/>
    <w:rsid w:val="00EB6C66"/>
    <w:rsid w:val="00EB74B7"/>
    <w:rsid w:val="00EC3410"/>
    <w:rsid w:val="00EC3434"/>
    <w:rsid w:val="00EC4EB0"/>
    <w:rsid w:val="00ED2477"/>
    <w:rsid w:val="00EE29C6"/>
    <w:rsid w:val="00EE3AE8"/>
    <w:rsid w:val="00EE3D15"/>
    <w:rsid w:val="00EF158D"/>
    <w:rsid w:val="00EF2F68"/>
    <w:rsid w:val="00EF48EE"/>
    <w:rsid w:val="00EF4A14"/>
    <w:rsid w:val="00EF720B"/>
    <w:rsid w:val="00F000FD"/>
    <w:rsid w:val="00F00261"/>
    <w:rsid w:val="00F0104C"/>
    <w:rsid w:val="00F02FBC"/>
    <w:rsid w:val="00F03710"/>
    <w:rsid w:val="00F03D7B"/>
    <w:rsid w:val="00F0413A"/>
    <w:rsid w:val="00F055CE"/>
    <w:rsid w:val="00F05AAD"/>
    <w:rsid w:val="00F104BE"/>
    <w:rsid w:val="00F10A8A"/>
    <w:rsid w:val="00F11DA3"/>
    <w:rsid w:val="00F12094"/>
    <w:rsid w:val="00F1798D"/>
    <w:rsid w:val="00F20C13"/>
    <w:rsid w:val="00F222BC"/>
    <w:rsid w:val="00F22600"/>
    <w:rsid w:val="00F40A98"/>
    <w:rsid w:val="00F4226D"/>
    <w:rsid w:val="00F4543B"/>
    <w:rsid w:val="00F47A37"/>
    <w:rsid w:val="00F51EA3"/>
    <w:rsid w:val="00F52445"/>
    <w:rsid w:val="00F53C31"/>
    <w:rsid w:val="00F5428B"/>
    <w:rsid w:val="00F55DC0"/>
    <w:rsid w:val="00F57AE6"/>
    <w:rsid w:val="00F64E4E"/>
    <w:rsid w:val="00F66119"/>
    <w:rsid w:val="00F679DD"/>
    <w:rsid w:val="00F86EA8"/>
    <w:rsid w:val="00FA0C7E"/>
    <w:rsid w:val="00FA2505"/>
    <w:rsid w:val="00FA2752"/>
    <w:rsid w:val="00FA3EE3"/>
    <w:rsid w:val="00FA5925"/>
    <w:rsid w:val="00FA7D18"/>
    <w:rsid w:val="00FB1291"/>
    <w:rsid w:val="00FB6465"/>
    <w:rsid w:val="00FB71E0"/>
    <w:rsid w:val="00FB7C04"/>
    <w:rsid w:val="00FC0B25"/>
    <w:rsid w:val="00FC0EC6"/>
    <w:rsid w:val="00FC1062"/>
    <w:rsid w:val="00FC13E2"/>
    <w:rsid w:val="00FC1AF0"/>
    <w:rsid w:val="00FC500F"/>
    <w:rsid w:val="00FC5374"/>
    <w:rsid w:val="00FC53DE"/>
    <w:rsid w:val="00FC6FCA"/>
    <w:rsid w:val="00FD09E8"/>
    <w:rsid w:val="00FD2623"/>
    <w:rsid w:val="00FD327A"/>
    <w:rsid w:val="00FD5943"/>
    <w:rsid w:val="00FE1A2F"/>
    <w:rsid w:val="00FF080B"/>
    <w:rsid w:val="00FF0E4B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2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28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28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2024-02-26T10:37:00Z</dcterms:created>
  <dcterms:modified xsi:type="dcterms:W3CDTF">2024-02-26T10:37:00Z</dcterms:modified>
</cp:coreProperties>
</file>