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036B" w:rsidRDefault="009F036B" w:rsidP="009F036B">
      <w:pPr>
        <w:pStyle w:val="a3"/>
      </w:pPr>
      <w:r>
        <w:rPr>
          <w:rStyle w:val="a4"/>
        </w:rPr>
        <w:t>Реквизиты для уплаты штрафов за нарушение правил дорожного движения</w:t>
      </w:r>
    </w:p>
    <w:p w:rsidR="009F036B" w:rsidRDefault="009F036B" w:rsidP="009F036B">
      <w:pPr>
        <w:pStyle w:val="a3"/>
      </w:pPr>
      <w:r>
        <w:t xml:space="preserve">Штрафы за нарушение правил дорожного движения, </w:t>
      </w:r>
      <w:r>
        <w:rPr>
          <w:rStyle w:val="a4"/>
        </w:rPr>
        <w:t>налагаемые должностными лицами системы Государственной автомобильной инспекции Министерства внутренних дел Республики Беларусь</w:t>
      </w:r>
      <w:r>
        <w:t xml:space="preserve"> (код платежа 5105) необходимо уплачивать в республиканский бюджет на счет Главного управления Министерства финансов Республики Беларусь по </w:t>
      </w:r>
      <w:proofErr w:type="spellStart"/>
      <w:r>
        <w:t>г.Минску</w:t>
      </w:r>
      <w:proofErr w:type="spellEnd"/>
      <w:r>
        <w:t>, открытый для зачисления платежей, контроль за уплатой которых осуществляется инспекцией Министерства по налогам и сборам Республики Беларусь по Центральному району г. Минска.</w:t>
      </w:r>
    </w:p>
    <w:p w:rsidR="009F036B" w:rsidRDefault="009F036B" w:rsidP="009F036B">
      <w:pPr>
        <w:pStyle w:val="a3"/>
      </w:pPr>
      <w:r>
        <w:rPr>
          <w:rStyle w:val="a4"/>
        </w:rPr>
        <w:t>Реквизиты для зачисления вышеназванного штрафа:</w:t>
      </w:r>
      <w:r>
        <w:t xml:space="preserve"> </w:t>
      </w:r>
      <w:r>
        <w:br/>
        <w:t>Наименование бенефициара: Главное управление Министерства финансов Республики Беларусь по г. Минску</w:t>
      </w:r>
      <w:r>
        <w:br/>
        <w:t xml:space="preserve">УНП бенефициара: </w:t>
      </w:r>
      <w:r>
        <w:rPr>
          <w:rStyle w:val="a4"/>
        </w:rPr>
        <w:t xml:space="preserve">100064110 </w:t>
      </w:r>
      <w:r>
        <w:br/>
        <w:t xml:space="preserve">Номер счета: BY04AKBB36029110100040000000 </w:t>
      </w:r>
      <w:r>
        <w:br/>
        <w:t xml:space="preserve">Наименование банка: г. Минск, ОАО «АСБ Беларусбанк» </w:t>
      </w:r>
      <w:r>
        <w:br/>
        <w:t xml:space="preserve">БИК: AKBBBY2X </w:t>
      </w:r>
      <w:r>
        <w:br/>
        <w:t>Код платежа: 05105.</w:t>
      </w:r>
    </w:p>
    <w:p w:rsidR="009F036B" w:rsidRDefault="009F036B" w:rsidP="009F036B">
      <w:pPr>
        <w:pStyle w:val="a3"/>
      </w:pPr>
      <w:r>
        <w:t xml:space="preserve">Штрафы за нарушение правил дорожного движения, </w:t>
      </w:r>
      <w:r>
        <w:rPr>
          <w:rStyle w:val="a4"/>
        </w:rPr>
        <w:t>налагаемые должностными лицами государственного учреждения "Транспортная инспекция Министерства транспорта и коммуникаций Республики Беларусь"</w:t>
      </w:r>
      <w:r>
        <w:t>, уплачиваются в доходы республиканского бюджета на счет Главного управления Министерства финансов Республики Беларусь по г. Минску, открытый для зачисления платежей, контроль за уплатой которых осуществляется инспекцией Министерства по налогам и сборам Республики Беларусь по Партизанскому району г. Минска (код платежа 5105).</w:t>
      </w:r>
    </w:p>
    <w:p w:rsidR="009F036B" w:rsidRDefault="009F036B" w:rsidP="009F036B">
      <w:pPr>
        <w:pStyle w:val="a3"/>
      </w:pPr>
      <w:r>
        <w:rPr>
          <w:rStyle w:val="a4"/>
        </w:rPr>
        <w:t>Реквизиты для зачисления вышеназванного штрафа:</w:t>
      </w:r>
      <w:r>
        <w:t xml:space="preserve"> </w:t>
      </w:r>
      <w:r>
        <w:br/>
        <w:t>Наименование бенефициара: Главное управление Министерства финансов Республики Беларусь по г. Минску</w:t>
      </w:r>
      <w:r>
        <w:br/>
        <w:t xml:space="preserve">УНП бенефициара: </w:t>
      </w:r>
      <w:r>
        <w:rPr>
          <w:rStyle w:val="a4"/>
        </w:rPr>
        <w:t>100062041</w:t>
      </w:r>
      <w:r>
        <w:br/>
        <w:t>Номер счета: BY04AKBB36029110100040000000</w:t>
      </w:r>
      <w:r>
        <w:br/>
        <w:t>Наименование банка: г. Минск, ОАО «АСБ Беларусбанк»</w:t>
      </w:r>
      <w:r>
        <w:br/>
        <w:t>БИК: AKBBBY2X</w:t>
      </w:r>
      <w:r>
        <w:br/>
        <w:t>Код платежа: 05105.</w:t>
      </w:r>
    </w:p>
    <w:p w:rsidR="009F036B" w:rsidRDefault="009F036B"/>
    <w:sectPr w:rsidR="009F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6B"/>
    <w:rsid w:val="009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9938D-1EE0-4333-9D09-1C38713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03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5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2021-12-03T07:55:00Z</dcterms:created>
  <dcterms:modified xsi:type="dcterms:W3CDTF">2021-12-03T07:55:00Z</dcterms:modified>
</cp:coreProperties>
</file>