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CB291" w14:textId="77777777" w:rsidR="00393AD6" w:rsidRPr="00393AD6" w:rsidRDefault="00393AD6" w:rsidP="00393AD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color w:val="3D3D3D"/>
          <w:sz w:val="27"/>
          <w:szCs w:val="27"/>
          <w:lang w:eastAsia="ru-RU"/>
        </w:rPr>
      </w:pPr>
      <w:r w:rsidRPr="00393AD6">
        <w:rPr>
          <w:rFonts w:ascii="Times New Roman" w:eastAsia="Times New Roman" w:hAnsi="Times New Roman" w:cs="Times New Roman"/>
          <w:b/>
          <w:bCs/>
          <w:caps/>
          <w:color w:val="3D3D3D"/>
          <w:sz w:val="27"/>
          <w:szCs w:val="27"/>
          <w:lang w:eastAsia="ru-RU"/>
        </w:rPr>
        <w:t>О заполнении реквизитов в платежных документах на перечисление платежей в республиканский бюджет в иностранной валюте</w:t>
      </w:r>
    </w:p>
    <w:p w14:paraId="1F9B4BB4" w14:textId="77777777" w:rsidR="00393AD6" w:rsidRPr="00393AD6" w:rsidRDefault="00393AD6" w:rsidP="00393AD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управлением Министерства финансов Республики Беларусь по </w:t>
      </w:r>
      <w:proofErr w:type="spellStart"/>
      <w:r w:rsidRPr="00393AD6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г.Минску</w:t>
      </w:r>
      <w:proofErr w:type="spellEnd"/>
      <w:r w:rsidRPr="00393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 общие транзитные счета для зачисления в республиканский бюджет платежей в иностранной валюте, контроль за уплатой которых осуществляется инспекциями Министерства по налогам и сборам Республики Беларусь г. Минска (далее - ИМНС):</w:t>
      </w:r>
    </w:p>
    <w:p w14:paraId="23B408DE" w14:textId="77777777" w:rsidR="00393AD6" w:rsidRPr="00393AD6" w:rsidRDefault="00393AD6" w:rsidP="00393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A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1270"/>
        <w:gridCol w:w="5515"/>
      </w:tblGrid>
      <w:tr w:rsidR="00393AD6" w:rsidRPr="00393AD6" w14:paraId="6A03C4BD" w14:textId="77777777" w:rsidTr="00393AD6">
        <w:trPr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4E345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валюты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FB7DE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валюты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D8568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счета</w:t>
            </w:r>
          </w:p>
        </w:tc>
      </w:tr>
      <w:tr w:rsidR="00393AD6" w:rsidRPr="00393AD6" w14:paraId="67D2CECD" w14:textId="77777777" w:rsidTr="00393AD6">
        <w:trPr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F7E52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Доллары США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DECB3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E71DC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BY23AKBB36029010100270000000</w:t>
            </w:r>
          </w:p>
        </w:tc>
      </w:tr>
      <w:tr w:rsidR="00393AD6" w:rsidRPr="00393AD6" w14:paraId="39296F4D" w14:textId="77777777" w:rsidTr="00393AD6">
        <w:trPr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46C0F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25045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E3239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BY74AKBB36029010100430000000</w:t>
            </w:r>
          </w:p>
        </w:tc>
      </w:tr>
      <w:tr w:rsidR="00393AD6" w:rsidRPr="00393AD6" w14:paraId="6F1D321F" w14:textId="77777777" w:rsidTr="00393AD6">
        <w:trPr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FB877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Российские рубли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45863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FBFC9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BY24AKBB36029010100140000000</w:t>
            </w:r>
          </w:p>
        </w:tc>
      </w:tr>
    </w:tbl>
    <w:p w14:paraId="26A2B396" w14:textId="08906530" w:rsidR="00393AD6" w:rsidRPr="00393AD6" w:rsidRDefault="00393AD6" w:rsidP="00393AD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A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Реквизиты для заполнения платежных документов по месту постановки плательщика на учет: 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2862"/>
        <w:gridCol w:w="1442"/>
        <w:gridCol w:w="1746"/>
        <w:gridCol w:w="1381"/>
        <w:gridCol w:w="36"/>
      </w:tblGrid>
      <w:tr w:rsidR="00393AD6" w:rsidRPr="00393AD6" w14:paraId="2173EC8D" w14:textId="77777777" w:rsidTr="00393AD6">
        <w:trPr>
          <w:gridAfter w:val="1"/>
          <w:trHeight w:val="408"/>
          <w:tblCellSpacing w:w="0" w:type="dxa"/>
        </w:trPr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045D4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ИМНС </w:t>
            </w:r>
          </w:p>
        </w:tc>
        <w:tc>
          <w:tcPr>
            <w:tcW w:w="3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3A2AB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бенефициара (получателя)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44CFF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УНП бенефициара (получателя)</w:t>
            </w:r>
          </w:p>
        </w:tc>
        <w:tc>
          <w:tcPr>
            <w:tcW w:w="2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A8212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 получателя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C9F31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</w:tr>
      <w:tr w:rsidR="00393AD6" w:rsidRPr="00393AD6" w14:paraId="52F5BE88" w14:textId="77777777" w:rsidTr="00393A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69737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40972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B4CFC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5089C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810D4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A6BC9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AD6" w:rsidRPr="00393AD6" w14:paraId="15057672" w14:textId="77777777" w:rsidTr="00393AD6">
        <w:trPr>
          <w:tblCellSpacing w:w="0" w:type="dxa"/>
        </w:trPr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B504E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ИМНС по Заводскому району </w:t>
            </w:r>
            <w:proofErr w:type="spellStart"/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г.Минска</w:t>
            </w:r>
            <w:proofErr w:type="spellEnd"/>
          </w:p>
        </w:tc>
        <w:tc>
          <w:tcPr>
            <w:tcW w:w="3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4A591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Главное управление Министерства финансов Республики Беларусь по </w:t>
            </w:r>
            <w:proofErr w:type="spellStart"/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г.Минску</w:t>
            </w:r>
            <w:proofErr w:type="spellEnd"/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06E5C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100064600</w:t>
            </w:r>
          </w:p>
        </w:tc>
        <w:tc>
          <w:tcPr>
            <w:tcW w:w="2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6B297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АСБ "Беларусбанк" 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E054D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AKBBBY2X</w:t>
            </w:r>
          </w:p>
        </w:tc>
        <w:tc>
          <w:tcPr>
            <w:tcW w:w="0" w:type="auto"/>
            <w:vAlign w:val="center"/>
            <w:hideMark/>
          </w:tcPr>
          <w:p w14:paraId="791E2885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AD6" w:rsidRPr="00393AD6" w14:paraId="00DC14FC" w14:textId="77777777" w:rsidTr="00393A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DBE45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92226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FF7C7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15D65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8A5D5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EDAC9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AD6" w:rsidRPr="00393AD6" w14:paraId="19ECAFFF" w14:textId="77777777" w:rsidTr="00393A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DB15C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9D78A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E8231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564B5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56040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A51B1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AD6" w:rsidRPr="00393AD6" w14:paraId="54D95A45" w14:textId="77777777" w:rsidTr="00393AD6">
        <w:trPr>
          <w:tblCellSpacing w:w="0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8820F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ИМНС по Ленинскому району </w:t>
            </w:r>
            <w:proofErr w:type="spellStart"/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г.Минска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24AAC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Главное управление Министерства финансов Республики Беларусь по </w:t>
            </w:r>
            <w:proofErr w:type="spellStart"/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77E6E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100059879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A028D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АСБ "Беларусбанк"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0A4BA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AKBBBY2X</w:t>
            </w:r>
          </w:p>
        </w:tc>
        <w:tc>
          <w:tcPr>
            <w:tcW w:w="0" w:type="auto"/>
            <w:vAlign w:val="center"/>
            <w:hideMark/>
          </w:tcPr>
          <w:p w14:paraId="57CC54AD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AD6" w:rsidRPr="00393AD6" w14:paraId="628C1DD9" w14:textId="77777777" w:rsidTr="00393AD6">
        <w:trPr>
          <w:tblCellSpacing w:w="0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8F8B6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ИМНС по Московскому району </w:t>
            </w:r>
            <w:proofErr w:type="spellStart"/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г.Минска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A2A52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Главное управление Министерства финансов Республики Беларусь по </w:t>
            </w:r>
            <w:proofErr w:type="spellStart"/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65B37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100061548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61522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АСБ "Беларусбанк"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5B67B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AKBBBY2X</w:t>
            </w:r>
          </w:p>
        </w:tc>
        <w:tc>
          <w:tcPr>
            <w:tcW w:w="0" w:type="auto"/>
            <w:vAlign w:val="center"/>
            <w:hideMark/>
          </w:tcPr>
          <w:p w14:paraId="10067390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AD6" w:rsidRPr="00393AD6" w14:paraId="564C7F85" w14:textId="77777777" w:rsidTr="00393AD6">
        <w:trPr>
          <w:tblCellSpacing w:w="0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1F310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ИМНС по Октябрьскому району </w:t>
            </w:r>
            <w:proofErr w:type="spellStart"/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г.Минска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66F80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Главное управление Министерства финансов Республики Беларусь по </w:t>
            </w:r>
            <w:proofErr w:type="spellStart"/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04E4D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100061576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8C0C7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АСБ "Беларусбанк"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88636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AKBBBY2X</w:t>
            </w:r>
          </w:p>
        </w:tc>
        <w:tc>
          <w:tcPr>
            <w:tcW w:w="0" w:type="auto"/>
            <w:vAlign w:val="center"/>
            <w:hideMark/>
          </w:tcPr>
          <w:p w14:paraId="61C17904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AD6" w:rsidRPr="00393AD6" w14:paraId="0FDF46CC" w14:textId="77777777" w:rsidTr="00393AD6">
        <w:trPr>
          <w:tblCellSpacing w:w="0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4EED4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ИМНС по Партизанскому району </w:t>
            </w:r>
            <w:proofErr w:type="spellStart"/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г.Минска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B08DE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Главное управление Министерства финансов Республики Беларусь по </w:t>
            </w:r>
            <w:proofErr w:type="spellStart"/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FFBED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100062041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06D52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АСБ "Беларусбанк"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E9B6F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AKBBBY2X</w:t>
            </w:r>
          </w:p>
        </w:tc>
        <w:tc>
          <w:tcPr>
            <w:tcW w:w="0" w:type="auto"/>
            <w:vAlign w:val="center"/>
            <w:hideMark/>
          </w:tcPr>
          <w:p w14:paraId="2C1DD774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AD6" w:rsidRPr="00393AD6" w14:paraId="6E5FDD9A" w14:textId="77777777" w:rsidTr="00393AD6">
        <w:trPr>
          <w:tblCellSpacing w:w="0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BC8CB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ИМНС по Первомайскому району </w:t>
            </w:r>
            <w:proofErr w:type="spellStart"/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г.Минска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2CE90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Главное управление Министерства финансов Республики Беларусь по </w:t>
            </w:r>
            <w:proofErr w:type="spellStart"/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B5AB4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100062516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396EA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АСБ "Беларусбанк"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15B95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AKBBBY2X</w:t>
            </w:r>
          </w:p>
        </w:tc>
        <w:tc>
          <w:tcPr>
            <w:tcW w:w="0" w:type="auto"/>
            <w:vAlign w:val="center"/>
            <w:hideMark/>
          </w:tcPr>
          <w:p w14:paraId="0A335566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AD6" w:rsidRPr="00393AD6" w14:paraId="2343F8A2" w14:textId="77777777" w:rsidTr="00393AD6">
        <w:trPr>
          <w:tblCellSpacing w:w="0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55BF2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ИМНС по Советскому району </w:t>
            </w:r>
            <w:proofErr w:type="spellStart"/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г.Минска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54E9F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Главное управление Министерства финансов Республики Беларусь по </w:t>
            </w:r>
            <w:proofErr w:type="spellStart"/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5FF67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100060276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403DB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АСБ "Беларусбанк"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4E8E9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AKBBBY2X</w:t>
            </w:r>
          </w:p>
        </w:tc>
        <w:tc>
          <w:tcPr>
            <w:tcW w:w="0" w:type="auto"/>
            <w:vAlign w:val="center"/>
            <w:hideMark/>
          </w:tcPr>
          <w:p w14:paraId="53D81254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AD6" w:rsidRPr="00393AD6" w14:paraId="21BF9B8E" w14:textId="77777777" w:rsidTr="00393AD6">
        <w:trPr>
          <w:tblCellSpacing w:w="0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629B6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ИМНС по Фрунзенскому району </w:t>
            </w:r>
            <w:proofErr w:type="spellStart"/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г.Минска</w:t>
            </w:r>
            <w:proofErr w:type="spellEnd"/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AC9D6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Главное управление Министерства финансов Республики Беларусь по </w:t>
            </w:r>
            <w:proofErr w:type="spellStart"/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E02B6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100060289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B01F8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АСБ "Беларусбанк"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758B1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AKBBBY2X</w:t>
            </w:r>
          </w:p>
        </w:tc>
        <w:tc>
          <w:tcPr>
            <w:tcW w:w="0" w:type="auto"/>
            <w:vAlign w:val="center"/>
            <w:hideMark/>
          </w:tcPr>
          <w:p w14:paraId="476250B9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AD6" w:rsidRPr="00393AD6" w14:paraId="61D9B527" w14:textId="77777777" w:rsidTr="00393AD6">
        <w:trPr>
          <w:tblCellSpacing w:w="0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F61F7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ИМНС по Центральному району </w:t>
            </w:r>
            <w:proofErr w:type="spellStart"/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г.Минска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E103B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Главное управление Министерства финансов Республики Беларусь по </w:t>
            </w:r>
            <w:proofErr w:type="spellStart"/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1768E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100064110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E1E99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АСБ "Беларусбанк"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89478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AKBBBY2X</w:t>
            </w:r>
          </w:p>
        </w:tc>
        <w:tc>
          <w:tcPr>
            <w:tcW w:w="0" w:type="auto"/>
            <w:vAlign w:val="center"/>
            <w:hideMark/>
          </w:tcPr>
          <w:p w14:paraId="5D24A4F8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AD6" w:rsidRPr="00393AD6" w14:paraId="25AEAC64" w14:textId="77777777" w:rsidTr="00393AD6">
        <w:trPr>
          <w:tblCellSpacing w:w="0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78B0E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ИМНС по Фрунзенскому район </w:t>
            </w:r>
            <w:proofErr w:type="spellStart"/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г.Минска</w:t>
            </w:r>
            <w:proofErr w:type="spellEnd"/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E9BE2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Главное управление Министерства финансов Республики Беларусь по </w:t>
            </w:r>
            <w:proofErr w:type="spellStart"/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г.Минску</w:t>
            </w:r>
            <w:proofErr w:type="spellEnd"/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F1A6C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100944011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57B9A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АСБ "Беларусбанк"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378AB" w14:textId="77777777" w:rsidR="00393AD6" w:rsidRPr="00393AD6" w:rsidRDefault="00393AD6" w:rsidP="00393A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AKBBBY2X</w:t>
            </w:r>
          </w:p>
        </w:tc>
        <w:tc>
          <w:tcPr>
            <w:tcW w:w="0" w:type="auto"/>
            <w:vAlign w:val="center"/>
            <w:hideMark/>
          </w:tcPr>
          <w:p w14:paraId="6D991B06" w14:textId="77777777" w:rsidR="00393AD6" w:rsidRPr="00393AD6" w:rsidRDefault="00393AD6" w:rsidP="00393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AF08425" w14:textId="77777777" w:rsidR="00710D56" w:rsidRDefault="00710D56" w:rsidP="00393AD6">
      <w:pPr>
        <w:jc w:val="both"/>
      </w:pPr>
    </w:p>
    <w:sectPr w:rsidR="00710D56" w:rsidSect="00393AD6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56"/>
    <w:rsid w:val="00393AD6"/>
    <w:rsid w:val="0071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80CF"/>
  <w15:chartTrackingRefBased/>
  <w15:docId w15:val="{D679053A-CFAE-4D01-B012-08A55103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93A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3A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93AD6"/>
    <w:rPr>
      <w:b/>
      <w:bCs/>
    </w:rPr>
  </w:style>
  <w:style w:type="paragraph" w:styleId="a4">
    <w:name w:val="Normal (Web)"/>
    <w:basedOn w:val="a"/>
    <w:uiPriority w:val="99"/>
    <w:semiHidden/>
    <w:unhideWhenUsed/>
    <w:rsid w:val="0039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Тишковец Анастасия Александровна</dc:creator>
  <cp:keywords/>
  <dc:description/>
  <cp:lastModifiedBy>Тишковец Анастасия Александровна</cp:lastModifiedBy>
  <cp:revision>2</cp:revision>
  <dcterms:created xsi:type="dcterms:W3CDTF">2021-12-03T07:23:00Z</dcterms:created>
  <dcterms:modified xsi:type="dcterms:W3CDTF">2021-12-03T07:24:00Z</dcterms:modified>
</cp:coreProperties>
</file>