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FF" w:rsidRDefault="00D61632" w:rsidP="00D6163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</w:t>
      </w:r>
      <w:r w:rsidR="000933FF" w:rsidRPr="000933FF">
        <w:rPr>
          <w:rFonts w:ascii="Times New Roman" w:hAnsi="Times New Roman" w:cs="Times New Roman"/>
          <w:sz w:val="30"/>
          <w:szCs w:val="30"/>
        </w:rPr>
        <w:t>определени</w:t>
      </w:r>
      <w:r>
        <w:rPr>
          <w:rFonts w:ascii="Times New Roman" w:hAnsi="Times New Roman" w:cs="Times New Roman"/>
          <w:sz w:val="30"/>
          <w:szCs w:val="30"/>
        </w:rPr>
        <w:t>и в ЕАЭС</w:t>
      </w:r>
      <w:r w:rsidR="000933FF" w:rsidRPr="000933FF">
        <w:rPr>
          <w:rFonts w:ascii="Times New Roman" w:hAnsi="Times New Roman" w:cs="Times New Roman"/>
          <w:sz w:val="30"/>
          <w:szCs w:val="30"/>
        </w:rPr>
        <w:t xml:space="preserve"> порядка взимания </w:t>
      </w:r>
      <w:r w:rsidR="00A02804">
        <w:rPr>
          <w:rFonts w:ascii="Times New Roman" w:hAnsi="Times New Roman" w:cs="Times New Roman"/>
          <w:sz w:val="30"/>
          <w:szCs w:val="30"/>
        </w:rPr>
        <w:t>НДС</w:t>
      </w:r>
      <w:r w:rsidR="000933FF" w:rsidRPr="000933F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23CCF" w:rsidRDefault="000933FF" w:rsidP="000933F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933FF">
        <w:rPr>
          <w:rFonts w:ascii="Times New Roman" w:hAnsi="Times New Roman" w:cs="Times New Roman"/>
          <w:sz w:val="30"/>
          <w:szCs w:val="30"/>
        </w:rPr>
        <w:t>при оказании услуг в электронной форме</w:t>
      </w:r>
    </w:p>
    <w:p w:rsidR="000933FF" w:rsidRDefault="000933FF" w:rsidP="000933F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933FF" w:rsidRDefault="000933FF" w:rsidP="00093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Министерство по налогам и сборам информирует, что </w:t>
      </w:r>
      <w:r w:rsidR="001361D5">
        <w:rPr>
          <w:rFonts w:ascii="Times New Roman" w:hAnsi="Times New Roman" w:cs="Times New Roman"/>
          <w:sz w:val="30"/>
          <w:szCs w:val="30"/>
        </w:rPr>
        <w:t xml:space="preserve">государствами-членами ЕАЭС 9 декабря 2022 г. подписан </w:t>
      </w:r>
      <w:r>
        <w:rPr>
          <w:rFonts w:ascii="Times New Roman" w:hAnsi="Times New Roman" w:cs="Times New Roman"/>
          <w:sz w:val="30"/>
          <w:szCs w:val="30"/>
        </w:rPr>
        <w:t>Протокол</w:t>
      </w:r>
      <w:r w:rsidRPr="000933FF">
        <w:rPr>
          <w:rFonts w:ascii="Times New Roman" w:hAnsi="Times New Roman" w:cs="Times New Roman"/>
          <w:sz w:val="30"/>
          <w:szCs w:val="30"/>
        </w:rPr>
        <w:t xml:space="preserve"> о внесении изменений в Договор о Евразийском экономическом союзе от 29 мая 2014 года в части определения порядка взимания косвенных налогов при оказании услуг в электронной форме</w:t>
      </w:r>
      <w:r w:rsidR="00441548">
        <w:rPr>
          <w:rFonts w:ascii="Times New Roman" w:hAnsi="Times New Roman" w:cs="Times New Roman"/>
          <w:sz w:val="30"/>
          <w:szCs w:val="30"/>
        </w:rPr>
        <w:t xml:space="preserve"> (далее – Протокол)</w:t>
      </w:r>
      <w:r w:rsidR="001361D5">
        <w:rPr>
          <w:rFonts w:ascii="Times New Roman" w:hAnsi="Times New Roman" w:cs="Times New Roman"/>
          <w:sz w:val="30"/>
          <w:szCs w:val="30"/>
        </w:rPr>
        <w:t>.</w:t>
      </w:r>
    </w:p>
    <w:p w:rsidR="00FB7552" w:rsidRDefault="00FB7552" w:rsidP="00093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Протокол устанавливает порядок взимания НДС при оказании услуг в электронной форме субъектами хозяйствования одного государства-члена ЕАЭС покупателям других </w:t>
      </w:r>
      <w:r w:rsidRPr="00FB7552">
        <w:rPr>
          <w:rFonts w:ascii="Times New Roman" w:hAnsi="Times New Roman" w:cs="Times New Roman"/>
          <w:sz w:val="30"/>
          <w:szCs w:val="30"/>
        </w:rPr>
        <w:t>государств-членов ЕАЭС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A00EE" w:rsidRPr="004A00EE" w:rsidRDefault="004A00EE" w:rsidP="004A00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A00EE">
        <w:rPr>
          <w:rFonts w:ascii="Times New Roman" w:hAnsi="Times New Roman" w:cs="Times New Roman"/>
          <w:i/>
          <w:sz w:val="30"/>
          <w:szCs w:val="30"/>
        </w:rPr>
        <w:t xml:space="preserve">Под услугами в электронной форме согласно </w:t>
      </w:r>
      <w:proofErr w:type="gramStart"/>
      <w:r w:rsidRPr="004A00EE">
        <w:rPr>
          <w:rFonts w:ascii="Times New Roman" w:hAnsi="Times New Roman" w:cs="Times New Roman"/>
          <w:i/>
          <w:sz w:val="30"/>
          <w:szCs w:val="30"/>
        </w:rPr>
        <w:t>Протоколу</w:t>
      </w:r>
      <w:proofErr w:type="gramEnd"/>
      <w:r w:rsidRPr="004A00EE">
        <w:rPr>
          <w:rFonts w:ascii="Times New Roman" w:hAnsi="Times New Roman" w:cs="Times New Roman"/>
          <w:i/>
          <w:sz w:val="30"/>
          <w:szCs w:val="30"/>
        </w:rPr>
        <w:t xml:space="preserve"> понимаются услуги, которые оказаны через информационно-телекоммуникационную сеть (сеть электросвязи), в том числе через сеть Интернет, оказание которых невозможно без</w:t>
      </w:r>
      <w:r w:rsidRPr="004A00EE">
        <w:rPr>
          <w:i/>
        </w:rPr>
        <w:t xml:space="preserve"> </w:t>
      </w:r>
      <w:r w:rsidRPr="004A00EE">
        <w:rPr>
          <w:rFonts w:ascii="Times New Roman" w:hAnsi="Times New Roman" w:cs="Times New Roman"/>
          <w:i/>
          <w:sz w:val="30"/>
          <w:szCs w:val="30"/>
        </w:rPr>
        <w:t>использования информационных технологий. Перечень услуг в электронной форме утверждается Советом Евразийской экономической комиссии.</w:t>
      </w:r>
    </w:p>
    <w:p w:rsidR="004A00EE" w:rsidRDefault="00411673" w:rsidP="00093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</w:t>
      </w:r>
      <w:r w:rsidR="004A00EE">
        <w:rPr>
          <w:rFonts w:ascii="Times New Roman" w:hAnsi="Times New Roman" w:cs="Times New Roman"/>
          <w:sz w:val="30"/>
          <w:szCs w:val="30"/>
        </w:rPr>
        <w:t xml:space="preserve"> </w:t>
      </w:r>
      <w:r w:rsidR="000516A8">
        <w:rPr>
          <w:rFonts w:ascii="Times New Roman" w:hAnsi="Times New Roman" w:cs="Times New Roman"/>
          <w:sz w:val="30"/>
          <w:szCs w:val="30"/>
        </w:rPr>
        <w:t>содержит</w:t>
      </w:r>
      <w:r w:rsidR="004A00EE">
        <w:rPr>
          <w:rFonts w:ascii="Times New Roman" w:hAnsi="Times New Roman" w:cs="Times New Roman"/>
          <w:sz w:val="30"/>
          <w:szCs w:val="30"/>
        </w:rPr>
        <w:t xml:space="preserve"> следующие основные нормы:  </w:t>
      </w:r>
    </w:p>
    <w:p w:rsidR="001361D5" w:rsidRDefault="00441548" w:rsidP="00093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НДС при оказании услуг в электронной форме взимается в государстве-члене, в котором осуществляет деятельность покупатель таких услуг. Критерии определения места осуществления деятельности покупателя </w:t>
      </w:r>
      <w:r w:rsidR="008B657D">
        <w:rPr>
          <w:rFonts w:ascii="Times New Roman" w:hAnsi="Times New Roman" w:cs="Times New Roman"/>
          <w:sz w:val="30"/>
          <w:szCs w:val="30"/>
        </w:rPr>
        <w:t xml:space="preserve">услуг </w:t>
      </w:r>
      <w:r w:rsidR="0044048C">
        <w:rPr>
          <w:rFonts w:ascii="Times New Roman" w:hAnsi="Times New Roman" w:cs="Times New Roman"/>
          <w:sz w:val="30"/>
          <w:szCs w:val="30"/>
        </w:rPr>
        <w:t xml:space="preserve">в электронной форме </w:t>
      </w:r>
      <w:r>
        <w:rPr>
          <w:rFonts w:ascii="Times New Roman" w:hAnsi="Times New Roman" w:cs="Times New Roman"/>
          <w:sz w:val="30"/>
          <w:szCs w:val="30"/>
        </w:rPr>
        <w:t xml:space="preserve">установлены </w:t>
      </w:r>
      <w:r w:rsidR="004B5CE5">
        <w:rPr>
          <w:rFonts w:ascii="Times New Roman" w:hAnsi="Times New Roman" w:cs="Times New Roman"/>
          <w:sz w:val="30"/>
          <w:szCs w:val="30"/>
        </w:rPr>
        <w:t>положениями</w:t>
      </w:r>
      <w:r>
        <w:rPr>
          <w:rFonts w:ascii="Times New Roman" w:hAnsi="Times New Roman" w:cs="Times New Roman"/>
          <w:sz w:val="30"/>
          <w:szCs w:val="30"/>
        </w:rPr>
        <w:t xml:space="preserve"> Протокол</w:t>
      </w:r>
      <w:r w:rsidR="004B5CE5">
        <w:rPr>
          <w:rFonts w:ascii="Times New Roman" w:hAnsi="Times New Roman" w:cs="Times New Roman"/>
          <w:sz w:val="30"/>
          <w:szCs w:val="30"/>
        </w:rPr>
        <w:t>а</w:t>
      </w:r>
      <w:r w:rsidR="004A00EE">
        <w:rPr>
          <w:rFonts w:ascii="Times New Roman" w:hAnsi="Times New Roman" w:cs="Times New Roman"/>
          <w:sz w:val="30"/>
          <w:szCs w:val="30"/>
        </w:rPr>
        <w:t>;</w:t>
      </w:r>
    </w:p>
    <w:p w:rsidR="004B5CE5" w:rsidRDefault="004A00EE" w:rsidP="00093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уплату</w:t>
      </w:r>
      <w:r w:rsidR="004B5CE5">
        <w:rPr>
          <w:rFonts w:ascii="Times New Roman" w:hAnsi="Times New Roman" w:cs="Times New Roman"/>
          <w:sz w:val="30"/>
          <w:szCs w:val="30"/>
        </w:rPr>
        <w:t xml:space="preserve"> НДС </w:t>
      </w:r>
      <w:r w:rsidR="00FD12BE">
        <w:rPr>
          <w:rFonts w:ascii="Times New Roman" w:hAnsi="Times New Roman" w:cs="Times New Roman"/>
          <w:sz w:val="30"/>
          <w:szCs w:val="30"/>
        </w:rPr>
        <w:t>по услугам в электронной форме, оказанным</w:t>
      </w:r>
      <w:r w:rsidR="00FD12BE" w:rsidRPr="00FD12BE">
        <w:t xml:space="preserve"> </w:t>
      </w:r>
      <w:r w:rsidR="00FD12BE" w:rsidRPr="00FD12BE">
        <w:rPr>
          <w:rFonts w:ascii="Times New Roman" w:hAnsi="Times New Roman" w:cs="Times New Roman"/>
          <w:sz w:val="30"/>
          <w:szCs w:val="30"/>
        </w:rPr>
        <w:t>субъект</w:t>
      </w:r>
      <w:r w:rsidR="00FD12BE">
        <w:rPr>
          <w:rFonts w:ascii="Times New Roman" w:hAnsi="Times New Roman" w:cs="Times New Roman"/>
          <w:sz w:val="30"/>
          <w:szCs w:val="30"/>
        </w:rPr>
        <w:t>ом</w:t>
      </w:r>
      <w:r w:rsidR="00FD12BE" w:rsidRPr="00FD12BE">
        <w:rPr>
          <w:rFonts w:ascii="Times New Roman" w:hAnsi="Times New Roman" w:cs="Times New Roman"/>
          <w:sz w:val="30"/>
          <w:szCs w:val="30"/>
        </w:rPr>
        <w:t xml:space="preserve"> хозяйствования одного государства-члена ЕАЭС</w:t>
      </w:r>
      <w:r w:rsidR="00FD12BE">
        <w:rPr>
          <w:rFonts w:ascii="Times New Roman" w:hAnsi="Times New Roman" w:cs="Times New Roman"/>
          <w:sz w:val="30"/>
          <w:szCs w:val="30"/>
        </w:rPr>
        <w:t xml:space="preserve"> покупателю другого </w:t>
      </w:r>
      <w:r w:rsidR="00FD12BE" w:rsidRPr="00715792">
        <w:rPr>
          <w:rFonts w:ascii="Times New Roman" w:hAnsi="Times New Roman" w:cs="Times New Roman"/>
          <w:sz w:val="30"/>
          <w:szCs w:val="30"/>
        </w:rPr>
        <w:t>государства-члена ЕАЭС</w:t>
      </w:r>
      <w:r w:rsidR="00FD12B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обязан производить</w:t>
      </w:r>
      <w:r w:rsidR="004B5CE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</w:t>
      </w:r>
      <w:r w:rsidR="00CD3147" w:rsidRPr="00CD3147">
        <w:rPr>
          <w:rFonts w:ascii="Times New Roman" w:hAnsi="Times New Roman" w:cs="Times New Roman"/>
          <w:sz w:val="30"/>
          <w:szCs w:val="30"/>
        </w:rPr>
        <w:t>ако</w:t>
      </w:r>
      <w:r>
        <w:rPr>
          <w:rFonts w:ascii="Times New Roman" w:hAnsi="Times New Roman" w:cs="Times New Roman"/>
          <w:sz w:val="30"/>
          <w:szCs w:val="30"/>
        </w:rPr>
        <w:t>й</w:t>
      </w:r>
      <w:r w:rsidR="00CD3147" w:rsidRPr="00CD3147">
        <w:rPr>
          <w:rFonts w:ascii="Times New Roman" w:hAnsi="Times New Roman" w:cs="Times New Roman"/>
          <w:sz w:val="30"/>
          <w:szCs w:val="30"/>
        </w:rPr>
        <w:t xml:space="preserve"> субъект хозяйствования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C753E" w:rsidRDefault="006063EC" w:rsidP="00093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2F1F5D">
        <w:rPr>
          <w:rFonts w:ascii="Times New Roman" w:hAnsi="Times New Roman" w:cs="Times New Roman"/>
          <w:sz w:val="30"/>
          <w:szCs w:val="30"/>
        </w:rPr>
        <w:t xml:space="preserve"> целях уплаты НДС </w:t>
      </w:r>
      <w:r w:rsidR="00EE79F1">
        <w:rPr>
          <w:rFonts w:ascii="Times New Roman" w:hAnsi="Times New Roman" w:cs="Times New Roman"/>
          <w:sz w:val="30"/>
          <w:szCs w:val="30"/>
        </w:rPr>
        <w:t>продавец</w:t>
      </w:r>
      <w:r w:rsidR="00FB7552">
        <w:rPr>
          <w:rFonts w:ascii="Times New Roman" w:hAnsi="Times New Roman" w:cs="Times New Roman"/>
          <w:sz w:val="30"/>
          <w:szCs w:val="30"/>
        </w:rPr>
        <w:t xml:space="preserve"> одного </w:t>
      </w:r>
      <w:r w:rsidR="00FB7552" w:rsidRPr="00FB7552">
        <w:rPr>
          <w:rFonts w:ascii="Times New Roman" w:hAnsi="Times New Roman" w:cs="Times New Roman"/>
          <w:sz w:val="30"/>
          <w:szCs w:val="30"/>
        </w:rPr>
        <w:t xml:space="preserve">государства-члена ЕАЭС </w:t>
      </w:r>
      <w:r w:rsidR="00FB7552">
        <w:rPr>
          <w:rFonts w:ascii="Times New Roman" w:hAnsi="Times New Roman" w:cs="Times New Roman"/>
          <w:sz w:val="30"/>
          <w:szCs w:val="30"/>
        </w:rPr>
        <w:t>обязан встать на учет в налого</w:t>
      </w:r>
      <w:r w:rsidR="00715792">
        <w:rPr>
          <w:rFonts w:ascii="Times New Roman" w:hAnsi="Times New Roman" w:cs="Times New Roman"/>
          <w:sz w:val="30"/>
          <w:szCs w:val="30"/>
        </w:rPr>
        <w:t>во</w:t>
      </w:r>
      <w:r w:rsidR="00FB7552">
        <w:rPr>
          <w:rFonts w:ascii="Times New Roman" w:hAnsi="Times New Roman" w:cs="Times New Roman"/>
          <w:sz w:val="30"/>
          <w:szCs w:val="30"/>
        </w:rPr>
        <w:t>м органе другого государства-члена ЕАЭС</w:t>
      </w:r>
      <w:r w:rsidR="00CD3147">
        <w:rPr>
          <w:rFonts w:ascii="Times New Roman" w:hAnsi="Times New Roman" w:cs="Times New Roman"/>
          <w:sz w:val="30"/>
          <w:szCs w:val="30"/>
        </w:rPr>
        <w:t xml:space="preserve"> по месту осуществления деятельности покупателя</w:t>
      </w:r>
      <w:r w:rsidR="00715792">
        <w:rPr>
          <w:rFonts w:ascii="Times New Roman" w:hAnsi="Times New Roman" w:cs="Times New Roman"/>
          <w:sz w:val="30"/>
          <w:szCs w:val="30"/>
        </w:rPr>
        <w:t xml:space="preserve"> и представлять налоговую декларацию по форме, установленной законодательством</w:t>
      </w:r>
      <w:r w:rsidR="00715792" w:rsidRPr="00715792">
        <w:t xml:space="preserve"> </w:t>
      </w:r>
      <w:r w:rsidR="00715792">
        <w:rPr>
          <w:rFonts w:ascii="Times New Roman" w:hAnsi="Times New Roman" w:cs="Times New Roman"/>
          <w:sz w:val="30"/>
          <w:szCs w:val="30"/>
        </w:rPr>
        <w:t>этого другого государства</w:t>
      </w:r>
      <w:r w:rsidR="00C06F7B">
        <w:rPr>
          <w:rFonts w:ascii="Times New Roman" w:hAnsi="Times New Roman" w:cs="Times New Roman"/>
          <w:sz w:val="30"/>
          <w:szCs w:val="30"/>
        </w:rPr>
        <w:t>-члена ЕАЭС</w:t>
      </w:r>
      <w:r w:rsidR="00715792">
        <w:rPr>
          <w:rFonts w:ascii="Times New Roman" w:hAnsi="Times New Roman" w:cs="Times New Roman"/>
          <w:sz w:val="30"/>
          <w:szCs w:val="30"/>
        </w:rPr>
        <w:t>.</w:t>
      </w:r>
    </w:p>
    <w:p w:rsidR="00307EF1" w:rsidRDefault="00307EF1" w:rsidP="00093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Обращаем внимание, что в настоящее время </w:t>
      </w:r>
      <w:r w:rsidR="000C65DE">
        <w:rPr>
          <w:rFonts w:ascii="Times New Roman" w:hAnsi="Times New Roman" w:cs="Times New Roman"/>
          <w:sz w:val="30"/>
          <w:szCs w:val="30"/>
        </w:rPr>
        <w:t xml:space="preserve">вышеизложенный порядок взимания НДС при торговле в ЕАЭС услугами в электронной форме </w:t>
      </w:r>
      <w:r w:rsidR="000C65DE" w:rsidRPr="00CF6C91">
        <w:rPr>
          <w:rFonts w:ascii="Times New Roman" w:hAnsi="Times New Roman" w:cs="Times New Roman"/>
          <w:b/>
          <w:sz w:val="30"/>
          <w:szCs w:val="30"/>
        </w:rPr>
        <w:t>не применяется</w:t>
      </w:r>
      <w:r w:rsidR="000C65DE">
        <w:rPr>
          <w:rFonts w:ascii="Times New Roman" w:hAnsi="Times New Roman" w:cs="Times New Roman"/>
          <w:sz w:val="30"/>
          <w:szCs w:val="30"/>
        </w:rPr>
        <w:t>, поскольку на сегодняшний день Протокол в силу не вступил. В государствах-членах ЕАЭС проводятся внутригосударственные процедуры, необходимые для вступления в силу Протокола.</w:t>
      </w:r>
    </w:p>
    <w:p w:rsidR="00E93767" w:rsidRDefault="00E93767" w:rsidP="00093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вступлении в силу Протокола МНС проинформирует дополнительно.</w:t>
      </w:r>
    </w:p>
    <w:p w:rsidR="00E93767" w:rsidRDefault="00DC6666" w:rsidP="00093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до вступления в силу Протокола взимание НДС </w:t>
      </w:r>
      <w:r w:rsidR="00AC3F82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 услуг в электронной форме</w:t>
      </w:r>
      <w:r w:rsidR="00E727B2">
        <w:rPr>
          <w:rFonts w:ascii="Times New Roman" w:hAnsi="Times New Roman" w:cs="Times New Roman"/>
          <w:sz w:val="30"/>
          <w:szCs w:val="30"/>
        </w:rPr>
        <w:t xml:space="preserve">, </w:t>
      </w:r>
      <w:r w:rsidR="007C02DC">
        <w:rPr>
          <w:rFonts w:ascii="Times New Roman" w:hAnsi="Times New Roman" w:cs="Times New Roman"/>
          <w:sz w:val="30"/>
          <w:szCs w:val="30"/>
        </w:rPr>
        <w:t xml:space="preserve">реализованным продавцом одного </w:t>
      </w:r>
      <w:r w:rsidR="007C02DC">
        <w:rPr>
          <w:rFonts w:ascii="Times New Roman" w:hAnsi="Times New Roman" w:cs="Times New Roman"/>
          <w:sz w:val="30"/>
          <w:szCs w:val="30"/>
        </w:rPr>
        <w:lastRenderedPageBreak/>
        <w:t xml:space="preserve">государства-члена </w:t>
      </w:r>
      <w:r w:rsidR="00171AD8">
        <w:rPr>
          <w:rFonts w:ascii="Times New Roman" w:hAnsi="Times New Roman" w:cs="Times New Roman"/>
          <w:sz w:val="30"/>
          <w:szCs w:val="30"/>
        </w:rPr>
        <w:t xml:space="preserve">ЕАЭС </w:t>
      </w:r>
      <w:r w:rsidR="007C02DC">
        <w:rPr>
          <w:rFonts w:ascii="Times New Roman" w:hAnsi="Times New Roman" w:cs="Times New Roman"/>
          <w:sz w:val="30"/>
          <w:szCs w:val="30"/>
        </w:rPr>
        <w:t>покупателю другого государства-члена</w:t>
      </w:r>
      <w:r w:rsidR="00171AD8">
        <w:rPr>
          <w:rFonts w:ascii="Times New Roman" w:hAnsi="Times New Roman" w:cs="Times New Roman"/>
          <w:sz w:val="30"/>
          <w:szCs w:val="30"/>
        </w:rPr>
        <w:t xml:space="preserve"> ЕАЭС</w:t>
      </w:r>
      <w:r w:rsidR="007C02D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727B2">
        <w:rPr>
          <w:rFonts w:ascii="Times New Roman" w:hAnsi="Times New Roman" w:cs="Times New Roman"/>
          <w:sz w:val="30"/>
          <w:szCs w:val="30"/>
        </w:rPr>
        <w:t xml:space="preserve">производится в порядке, предусмотренном разделом </w:t>
      </w:r>
      <w:r w:rsidR="00C66E91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="00E727B2" w:rsidRPr="00E727B2">
        <w:t xml:space="preserve"> </w:t>
      </w:r>
      <w:r w:rsidR="00E727B2" w:rsidRPr="00E727B2">
        <w:rPr>
          <w:rFonts w:ascii="Times New Roman" w:hAnsi="Times New Roman" w:cs="Times New Roman"/>
          <w:sz w:val="30"/>
          <w:szCs w:val="30"/>
        </w:rPr>
        <w:t>Протокол</w:t>
      </w:r>
      <w:r w:rsidR="00E727B2">
        <w:rPr>
          <w:rFonts w:ascii="Times New Roman" w:hAnsi="Times New Roman" w:cs="Times New Roman"/>
          <w:sz w:val="30"/>
          <w:szCs w:val="30"/>
        </w:rPr>
        <w:t>а</w:t>
      </w:r>
      <w:r w:rsidR="00E727B2" w:rsidRPr="00E727B2">
        <w:rPr>
          <w:rFonts w:ascii="Times New Roman" w:hAnsi="Times New Roman" w:cs="Times New Roman"/>
          <w:sz w:val="30"/>
          <w:szCs w:val="30"/>
        </w:rPr>
        <w:t xml:space="preserve"> о порядке взимания косвенных налогов и механизме контроля за их уплатой при экспорте и импорте товаров, вы</w:t>
      </w:r>
      <w:r w:rsidR="00422E62">
        <w:rPr>
          <w:rFonts w:ascii="Times New Roman" w:hAnsi="Times New Roman" w:cs="Times New Roman"/>
          <w:sz w:val="30"/>
          <w:szCs w:val="30"/>
        </w:rPr>
        <w:t xml:space="preserve">полнении работ, оказании услуг, который является </w:t>
      </w:r>
      <w:r w:rsidR="00E727B2" w:rsidRPr="00E727B2">
        <w:rPr>
          <w:rFonts w:ascii="Times New Roman" w:hAnsi="Times New Roman" w:cs="Times New Roman"/>
          <w:sz w:val="30"/>
          <w:szCs w:val="30"/>
        </w:rPr>
        <w:t>приложение</w:t>
      </w:r>
      <w:r w:rsidR="00422E62">
        <w:rPr>
          <w:rFonts w:ascii="Times New Roman" w:hAnsi="Times New Roman" w:cs="Times New Roman"/>
          <w:sz w:val="30"/>
          <w:szCs w:val="30"/>
        </w:rPr>
        <w:t>м</w:t>
      </w:r>
      <w:r w:rsidR="00E727B2" w:rsidRPr="00E727B2">
        <w:rPr>
          <w:rFonts w:ascii="Times New Roman" w:hAnsi="Times New Roman" w:cs="Times New Roman"/>
          <w:sz w:val="30"/>
          <w:szCs w:val="30"/>
        </w:rPr>
        <w:t xml:space="preserve"> № 18 к Договор</w:t>
      </w:r>
      <w:r w:rsidR="00E727B2">
        <w:rPr>
          <w:rFonts w:ascii="Times New Roman" w:hAnsi="Times New Roman" w:cs="Times New Roman"/>
          <w:sz w:val="30"/>
          <w:szCs w:val="30"/>
        </w:rPr>
        <w:t>у</w:t>
      </w:r>
      <w:r w:rsidR="00E727B2" w:rsidRPr="00E727B2">
        <w:rPr>
          <w:rFonts w:ascii="Times New Roman" w:hAnsi="Times New Roman" w:cs="Times New Roman"/>
          <w:sz w:val="30"/>
          <w:szCs w:val="30"/>
        </w:rPr>
        <w:t xml:space="preserve"> о ЕАЭС от 29 мая 2014 г.</w:t>
      </w:r>
      <w:r w:rsidR="00422E62">
        <w:rPr>
          <w:rFonts w:ascii="Times New Roman" w:hAnsi="Times New Roman" w:cs="Times New Roman"/>
          <w:sz w:val="30"/>
          <w:szCs w:val="30"/>
        </w:rPr>
        <w:t xml:space="preserve"> </w:t>
      </w:r>
      <w:r w:rsidR="000F253B">
        <w:rPr>
          <w:rFonts w:ascii="Times New Roman" w:hAnsi="Times New Roman" w:cs="Times New Roman"/>
          <w:sz w:val="30"/>
          <w:szCs w:val="30"/>
        </w:rPr>
        <w:t>(</w:t>
      </w:r>
      <w:r w:rsidR="00422E62">
        <w:rPr>
          <w:rFonts w:ascii="Times New Roman" w:hAnsi="Times New Roman" w:cs="Times New Roman"/>
          <w:sz w:val="30"/>
          <w:szCs w:val="30"/>
        </w:rPr>
        <w:t>далее – Приложение № 18</w:t>
      </w:r>
      <w:r w:rsidR="000F253B">
        <w:rPr>
          <w:rFonts w:ascii="Times New Roman" w:hAnsi="Times New Roman" w:cs="Times New Roman"/>
          <w:sz w:val="30"/>
          <w:szCs w:val="30"/>
        </w:rPr>
        <w:t>)</w:t>
      </w:r>
      <w:r w:rsidR="00E727B2">
        <w:rPr>
          <w:rFonts w:ascii="Times New Roman" w:hAnsi="Times New Roman" w:cs="Times New Roman"/>
          <w:sz w:val="30"/>
          <w:szCs w:val="30"/>
        </w:rPr>
        <w:t>.</w:t>
      </w:r>
    </w:p>
    <w:p w:rsidR="00422E62" w:rsidRDefault="00422E62" w:rsidP="00093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Напоминаем, что при применении положений</w:t>
      </w:r>
      <w:r w:rsidRPr="00422E62"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422E62">
        <w:rPr>
          <w:rFonts w:ascii="Times New Roman" w:hAnsi="Times New Roman" w:cs="Times New Roman"/>
          <w:sz w:val="30"/>
          <w:szCs w:val="30"/>
        </w:rPr>
        <w:t>риложени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422E62">
        <w:rPr>
          <w:rFonts w:ascii="Times New Roman" w:hAnsi="Times New Roman" w:cs="Times New Roman"/>
          <w:sz w:val="30"/>
          <w:szCs w:val="30"/>
        </w:rPr>
        <w:t xml:space="preserve"> № 18 к </w:t>
      </w:r>
      <w:r>
        <w:rPr>
          <w:rFonts w:ascii="Times New Roman" w:hAnsi="Times New Roman" w:cs="Times New Roman"/>
          <w:sz w:val="30"/>
          <w:szCs w:val="30"/>
        </w:rPr>
        <w:t>услугам в электронной форме</w:t>
      </w:r>
      <w:r w:rsidRPr="00422E62">
        <w:t xml:space="preserve"> </w:t>
      </w:r>
      <w:r w:rsidRPr="00422E62">
        <w:rPr>
          <w:rFonts w:ascii="Times New Roman" w:hAnsi="Times New Roman" w:cs="Times New Roman"/>
          <w:sz w:val="30"/>
          <w:szCs w:val="30"/>
        </w:rPr>
        <w:t>следует обращать внимание на наименовани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422E62">
        <w:rPr>
          <w:rFonts w:ascii="Times New Roman" w:hAnsi="Times New Roman" w:cs="Times New Roman"/>
          <w:sz w:val="30"/>
          <w:szCs w:val="30"/>
        </w:rPr>
        <w:t xml:space="preserve"> и определения работ, услуг, приведенны</w:t>
      </w:r>
      <w:r w:rsidR="00D11944">
        <w:rPr>
          <w:rFonts w:ascii="Times New Roman" w:hAnsi="Times New Roman" w:cs="Times New Roman"/>
          <w:sz w:val="30"/>
          <w:szCs w:val="30"/>
        </w:rPr>
        <w:t>е</w:t>
      </w:r>
      <w:r w:rsidRPr="00422E62">
        <w:rPr>
          <w:rFonts w:ascii="Times New Roman" w:hAnsi="Times New Roman" w:cs="Times New Roman"/>
          <w:sz w:val="30"/>
          <w:szCs w:val="30"/>
        </w:rPr>
        <w:t xml:space="preserve"> в подпункте 4) пункта 29, а также в пункте 2 Приложения № 18. Если из наименования услуги</w:t>
      </w:r>
      <w:r w:rsidR="003B6EE2">
        <w:rPr>
          <w:rFonts w:ascii="Times New Roman" w:hAnsi="Times New Roman" w:cs="Times New Roman"/>
          <w:sz w:val="30"/>
          <w:szCs w:val="30"/>
        </w:rPr>
        <w:t>, указанной в договоре (первичном учетном документе)</w:t>
      </w:r>
      <w:r w:rsidRPr="00422E62">
        <w:rPr>
          <w:rFonts w:ascii="Times New Roman" w:hAnsi="Times New Roman" w:cs="Times New Roman"/>
          <w:sz w:val="30"/>
          <w:szCs w:val="30"/>
        </w:rPr>
        <w:t xml:space="preserve"> вытекает, что она </w:t>
      </w:r>
      <w:r w:rsidR="00E62CC1">
        <w:rPr>
          <w:rFonts w:ascii="Times New Roman" w:hAnsi="Times New Roman" w:cs="Times New Roman"/>
          <w:sz w:val="30"/>
          <w:szCs w:val="30"/>
        </w:rPr>
        <w:t xml:space="preserve">относится к услугам (работам), </w:t>
      </w:r>
      <w:r w:rsidR="00DB6309">
        <w:rPr>
          <w:rFonts w:ascii="Times New Roman" w:hAnsi="Times New Roman" w:cs="Times New Roman"/>
          <w:sz w:val="30"/>
          <w:szCs w:val="30"/>
        </w:rPr>
        <w:t xml:space="preserve">поименованным </w:t>
      </w:r>
      <w:r w:rsidR="00DB6309" w:rsidRPr="00DB6309">
        <w:rPr>
          <w:rFonts w:ascii="Times New Roman" w:hAnsi="Times New Roman" w:cs="Times New Roman"/>
          <w:sz w:val="30"/>
          <w:szCs w:val="30"/>
        </w:rPr>
        <w:t>в подпункте 4) пункта 29</w:t>
      </w:r>
      <w:r w:rsidR="00DB6309" w:rsidRPr="00DB6309">
        <w:t xml:space="preserve"> </w:t>
      </w:r>
      <w:r w:rsidR="00DB6309">
        <w:rPr>
          <w:rFonts w:ascii="Times New Roman" w:hAnsi="Times New Roman" w:cs="Times New Roman"/>
          <w:sz w:val="30"/>
          <w:szCs w:val="30"/>
        </w:rPr>
        <w:t>Приложения № 1</w:t>
      </w:r>
      <w:r w:rsidR="001C5FEA">
        <w:rPr>
          <w:rFonts w:ascii="Times New Roman" w:hAnsi="Times New Roman" w:cs="Times New Roman"/>
          <w:sz w:val="30"/>
          <w:szCs w:val="30"/>
        </w:rPr>
        <w:t>8</w:t>
      </w:r>
      <w:r w:rsidR="00DB6309">
        <w:rPr>
          <w:rFonts w:ascii="Times New Roman" w:hAnsi="Times New Roman" w:cs="Times New Roman"/>
          <w:sz w:val="30"/>
          <w:szCs w:val="30"/>
        </w:rPr>
        <w:t xml:space="preserve">, то </w:t>
      </w:r>
      <w:r w:rsidR="001C5FEA">
        <w:rPr>
          <w:rFonts w:ascii="Times New Roman" w:hAnsi="Times New Roman" w:cs="Times New Roman"/>
          <w:sz w:val="30"/>
          <w:szCs w:val="30"/>
        </w:rPr>
        <w:t>независимо от того,</w:t>
      </w:r>
      <w:r w:rsidR="00DB6309">
        <w:rPr>
          <w:rFonts w:ascii="Times New Roman" w:hAnsi="Times New Roman" w:cs="Times New Roman"/>
          <w:sz w:val="30"/>
          <w:szCs w:val="30"/>
        </w:rPr>
        <w:t xml:space="preserve"> что оказана в электронной форме, </w:t>
      </w:r>
      <w:r w:rsidR="005C3A4B">
        <w:rPr>
          <w:rFonts w:ascii="Times New Roman" w:hAnsi="Times New Roman" w:cs="Times New Roman"/>
          <w:sz w:val="30"/>
          <w:szCs w:val="30"/>
        </w:rPr>
        <w:t xml:space="preserve">такая услуга </w:t>
      </w:r>
      <w:r w:rsidR="00DB6309">
        <w:rPr>
          <w:rFonts w:ascii="Times New Roman" w:hAnsi="Times New Roman" w:cs="Times New Roman"/>
          <w:sz w:val="30"/>
          <w:szCs w:val="30"/>
        </w:rPr>
        <w:t>подлежит налогообложению НДС в</w:t>
      </w:r>
      <w:r w:rsidRPr="00422E62">
        <w:rPr>
          <w:rFonts w:ascii="Times New Roman" w:hAnsi="Times New Roman" w:cs="Times New Roman"/>
          <w:sz w:val="30"/>
          <w:szCs w:val="30"/>
        </w:rPr>
        <w:t xml:space="preserve"> государств</w:t>
      </w:r>
      <w:r w:rsidR="00DB6309">
        <w:rPr>
          <w:rFonts w:ascii="Times New Roman" w:hAnsi="Times New Roman" w:cs="Times New Roman"/>
          <w:sz w:val="30"/>
          <w:szCs w:val="30"/>
        </w:rPr>
        <w:t>е</w:t>
      </w:r>
      <w:r w:rsidR="00C66E91">
        <w:rPr>
          <w:rFonts w:ascii="Times New Roman" w:hAnsi="Times New Roman" w:cs="Times New Roman"/>
          <w:sz w:val="30"/>
          <w:szCs w:val="30"/>
        </w:rPr>
        <w:t>-член</w:t>
      </w:r>
      <w:r w:rsidR="00DB6309">
        <w:rPr>
          <w:rFonts w:ascii="Times New Roman" w:hAnsi="Times New Roman" w:cs="Times New Roman"/>
          <w:sz w:val="30"/>
          <w:szCs w:val="30"/>
        </w:rPr>
        <w:t>е</w:t>
      </w:r>
      <w:r w:rsidR="00171AD8">
        <w:rPr>
          <w:rFonts w:ascii="Times New Roman" w:hAnsi="Times New Roman" w:cs="Times New Roman"/>
          <w:sz w:val="30"/>
          <w:szCs w:val="30"/>
        </w:rPr>
        <w:t xml:space="preserve"> ЕАЭС</w:t>
      </w:r>
      <w:r w:rsidRPr="00422E62">
        <w:rPr>
          <w:rFonts w:ascii="Times New Roman" w:hAnsi="Times New Roman" w:cs="Times New Roman"/>
          <w:sz w:val="30"/>
          <w:szCs w:val="30"/>
        </w:rPr>
        <w:t xml:space="preserve">, </w:t>
      </w:r>
      <w:r w:rsidR="00DB6309">
        <w:rPr>
          <w:rFonts w:ascii="Times New Roman" w:hAnsi="Times New Roman" w:cs="Times New Roman"/>
          <w:sz w:val="30"/>
          <w:szCs w:val="30"/>
        </w:rPr>
        <w:t xml:space="preserve">в котором </w:t>
      </w:r>
      <w:r w:rsidRPr="00422E62">
        <w:rPr>
          <w:rFonts w:ascii="Times New Roman" w:hAnsi="Times New Roman" w:cs="Times New Roman"/>
          <w:sz w:val="30"/>
          <w:szCs w:val="30"/>
        </w:rPr>
        <w:t>находится покупатель.</w:t>
      </w:r>
    </w:p>
    <w:p w:rsidR="004A00EE" w:rsidRPr="000933FF" w:rsidRDefault="00C66E91" w:rsidP="00171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в электронной форме оказываются услуги, не поименованные </w:t>
      </w:r>
      <w:r w:rsidR="00B87A2F">
        <w:rPr>
          <w:rFonts w:ascii="Times New Roman" w:hAnsi="Times New Roman" w:cs="Times New Roman"/>
          <w:sz w:val="30"/>
          <w:szCs w:val="30"/>
        </w:rPr>
        <w:t xml:space="preserve">в подпункте 4) пункта 29 </w:t>
      </w:r>
      <w:r w:rsidR="00220C7C" w:rsidRPr="00220C7C">
        <w:rPr>
          <w:rFonts w:ascii="Times New Roman" w:hAnsi="Times New Roman" w:cs="Times New Roman"/>
          <w:sz w:val="30"/>
          <w:szCs w:val="30"/>
        </w:rPr>
        <w:t>Приложения № 18</w:t>
      </w:r>
      <w:r w:rsidR="00B87A2F">
        <w:rPr>
          <w:rFonts w:ascii="Times New Roman" w:hAnsi="Times New Roman" w:cs="Times New Roman"/>
          <w:sz w:val="30"/>
          <w:szCs w:val="30"/>
        </w:rPr>
        <w:t xml:space="preserve">, уплата НДС должна осуществляться согласно подпункту 5) пункта 29 </w:t>
      </w:r>
      <w:r w:rsidR="00B87A2F" w:rsidRPr="00220C7C">
        <w:rPr>
          <w:rFonts w:ascii="Times New Roman" w:hAnsi="Times New Roman" w:cs="Times New Roman"/>
          <w:sz w:val="30"/>
          <w:szCs w:val="30"/>
        </w:rPr>
        <w:t>Приложения № 18</w:t>
      </w:r>
      <w:r w:rsidR="00B87A2F">
        <w:rPr>
          <w:rFonts w:ascii="Times New Roman" w:hAnsi="Times New Roman" w:cs="Times New Roman"/>
          <w:sz w:val="30"/>
          <w:szCs w:val="30"/>
        </w:rPr>
        <w:t xml:space="preserve"> в государстве-члене</w:t>
      </w:r>
      <w:r w:rsidR="00171AD8">
        <w:rPr>
          <w:rFonts w:ascii="Times New Roman" w:hAnsi="Times New Roman" w:cs="Times New Roman"/>
          <w:sz w:val="30"/>
          <w:szCs w:val="30"/>
        </w:rPr>
        <w:t xml:space="preserve"> ЕАЭС</w:t>
      </w:r>
      <w:r w:rsidR="00B87A2F">
        <w:rPr>
          <w:rFonts w:ascii="Times New Roman" w:hAnsi="Times New Roman" w:cs="Times New Roman"/>
          <w:sz w:val="30"/>
          <w:szCs w:val="30"/>
        </w:rPr>
        <w:t>, налогоплательщиком которого является продавец таких услуг.</w:t>
      </w:r>
      <w:bookmarkStart w:id="0" w:name="_GoBack"/>
      <w:bookmarkEnd w:id="0"/>
    </w:p>
    <w:sectPr w:rsidR="004A00EE" w:rsidRPr="000933FF" w:rsidSect="0055734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B25" w:rsidRDefault="00B54B25" w:rsidP="00557340">
      <w:pPr>
        <w:spacing w:after="0" w:line="240" w:lineRule="auto"/>
      </w:pPr>
      <w:r>
        <w:separator/>
      </w:r>
    </w:p>
  </w:endnote>
  <w:endnote w:type="continuationSeparator" w:id="0">
    <w:p w:rsidR="00B54B25" w:rsidRDefault="00B54B25" w:rsidP="0055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B25" w:rsidRDefault="00B54B25" w:rsidP="00557340">
      <w:pPr>
        <w:spacing w:after="0" w:line="240" w:lineRule="auto"/>
      </w:pPr>
      <w:r>
        <w:separator/>
      </w:r>
    </w:p>
  </w:footnote>
  <w:footnote w:type="continuationSeparator" w:id="0">
    <w:p w:rsidR="00B54B25" w:rsidRDefault="00B54B25" w:rsidP="00557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433261"/>
      <w:docPartObj>
        <w:docPartGallery w:val="Page Numbers (Top of Page)"/>
        <w:docPartUnique/>
      </w:docPartObj>
    </w:sdtPr>
    <w:sdtEndPr/>
    <w:sdtContent>
      <w:p w:rsidR="00557340" w:rsidRDefault="00557340">
        <w:pPr>
          <w:pStyle w:val="a3"/>
          <w:jc w:val="center"/>
        </w:pPr>
        <w:r w:rsidRPr="00557340">
          <w:rPr>
            <w:rFonts w:ascii="Times New Roman" w:hAnsi="Times New Roman" w:cs="Times New Roman"/>
          </w:rPr>
          <w:fldChar w:fldCharType="begin"/>
        </w:r>
        <w:r w:rsidRPr="00557340">
          <w:rPr>
            <w:rFonts w:ascii="Times New Roman" w:hAnsi="Times New Roman" w:cs="Times New Roman"/>
          </w:rPr>
          <w:instrText>PAGE   \* MERGEFORMAT</w:instrText>
        </w:r>
        <w:r w:rsidRPr="00557340">
          <w:rPr>
            <w:rFonts w:ascii="Times New Roman" w:hAnsi="Times New Roman" w:cs="Times New Roman"/>
          </w:rPr>
          <w:fldChar w:fldCharType="separate"/>
        </w:r>
        <w:r w:rsidR="00171AD8">
          <w:rPr>
            <w:rFonts w:ascii="Times New Roman" w:hAnsi="Times New Roman" w:cs="Times New Roman"/>
            <w:noProof/>
          </w:rPr>
          <w:t>2</w:t>
        </w:r>
        <w:r w:rsidRPr="00557340">
          <w:rPr>
            <w:rFonts w:ascii="Times New Roman" w:hAnsi="Times New Roman" w:cs="Times New Roman"/>
          </w:rPr>
          <w:fldChar w:fldCharType="end"/>
        </w:r>
      </w:p>
    </w:sdtContent>
  </w:sdt>
  <w:p w:rsidR="00557340" w:rsidRDefault="005573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A0"/>
    <w:rsid w:val="00023CCF"/>
    <w:rsid w:val="00031A7E"/>
    <w:rsid w:val="000516A8"/>
    <w:rsid w:val="000933FF"/>
    <w:rsid w:val="0009342A"/>
    <w:rsid w:val="000C65DE"/>
    <w:rsid w:val="000F253B"/>
    <w:rsid w:val="001361D5"/>
    <w:rsid w:val="00171AD8"/>
    <w:rsid w:val="001C5FEA"/>
    <w:rsid w:val="00220C7C"/>
    <w:rsid w:val="00256F75"/>
    <w:rsid w:val="002F1F5D"/>
    <w:rsid w:val="00307EF1"/>
    <w:rsid w:val="00372C67"/>
    <w:rsid w:val="00394C33"/>
    <w:rsid w:val="003B6EE2"/>
    <w:rsid w:val="004112F3"/>
    <w:rsid w:val="00411673"/>
    <w:rsid w:val="00422E62"/>
    <w:rsid w:val="0044048C"/>
    <w:rsid w:val="00441548"/>
    <w:rsid w:val="004A00EE"/>
    <w:rsid w:val="004B5CE5"/>
    <w:rsid w:val="00557340"/>
    <w:rsid w:val="005C3A4B"/>
    <w:rsid w:val="005F209E"/>
    <w:rsid w:val="006063EC"/>
    <w:rsid w:val="00715792"/>
    <w:rsid w:val="007C02DC"/>
    <w:rsid w:val="008B657D"/>
    <w:rsid w:val="00A02804"/>
    <w:rsid w:val="00AC3F82"/>
    <w:rsid w:val="00B03DA0"/>
    <w:rsid w:val="00B54B25"/>
    <w:rsid w:val="00B87A2F"/>
    <w:rsid w:val="00BC0155"/>
    <w:rsid w:val="00C06F7B"/>
    <w:rsid w:val="00C66E91"/>
    <w:rsid w:val="00CC753E"/>
    <w:rsid w:val="00CD3147"/>
    <w:rsid w:val="00CF6C91"/>
    <w:rsid w:val="00D11944"/>
    <w:rsid w:val="00D61632"/>
    <w:rsid w:val="00DB6309"/>
    <w:rsid w:val="00DC0F82"/>
    <w:rsid w:val="00DC6666"/>
    <w:rsid w:val="00DE272F"/>
    <w:rsid w:val="00E62CC1"/>
    <w:rsid w:val="00E727B2"/>
    <w:rsid w:val="00E93767"/>
    <w:rsid w:val="00EE79F1"/>
    <w:rsid w:val="00F45053"/>
    <w:rsid w:val="00FB7552"/>
    <w:rsid w:val="00FD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16EB"/>
  <w15:chartTrackingRefBased/>
  <w15:docId w15:val="{E64490A5-B41C-4748-906F-51BDC344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340"/>
  </w:style>
  <w:style w:type="paragraph" w:styleId="a5">
    <w:name w:val="footer"/>
    <w:basedOn w:val="a"/>
    <w:link w:val="a6"/>
    <w:uiPriority w:val="99"/>
    <w:unhideWhenUsed/>
    <w:rsid w:val="00557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7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 Кристина Валерьевна</dc:creator>
  <cp:keywords/>
  <dc:description/>
  <cp:lastModifiedBy>Панина Кристина Валерьевна</cp:lastModifiedBy>
  <cp:revision>52</cp:revision>
  <dcterms:created xsi:type="dcterms:W3CDTF">2023-03-29T11:19:00Z</dcterms:created>
  <dcterms:modified xsi:type="dcterms:W3CDTF">2023-03-30T14:37:00Z</dcterms:modified>
</cp:coreProperties>
</file>