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A92C2" w14:textId="10FC7C43" w:rsidR="00C26C74" w:rsidRPr="00773003" w:rsidRDefault="00C26C74" w:rsidP="00EE52F1">
      <w:pPr>
        <w:widowControl w:val="0"/>
        <w:spacing w:line="280" w:lineRule="exact"/>
        <w:ind w:left="5387"/>
        <w:jc w:val="both"/>
        <w:rPr>
          <w:szCs w:val="30"/>
        </w:rPr>
      </w:pPr>
      <w:r w:rsidRPr="00773003">
        <w:rPr>
          <w:szCs w:val="30"/>
        </w:rPr>
        <w:t>УТВЕРЖДЕНО</w:t>
      </w:r>
    </w:p>
    <w:p w14:paraId="43C03C39" w14:textId="77777777" w:rsidR="002B5D32" w:rsidRPr="00773003" w:rsidRDefault="00C26C74" w:rsidP="00EE52F1">
      <w:pPr>
        <w:widowControl w:val="0"/>
        <w:spacing w:line="280" w:lineRule="exact"/>
        <w:ind w:left="5387"/>
        <w:jc w:val="both"/>
        <w:rPr>
          <w:szCs w:val="30"/>
        </w:rPr>
      </w:pPr>
      <w:r w:rsidRPr="00773003">
        <w:rPr>
          <w:szCs w:val="30"/>
        </w:rPr>
        <w:t xml:space="preserve">Протокол заседания комиссии по противодействию коррупции в инспекции Министерства по налогам и сборам Республики Беларусь по </w:t>
      </w:r>
      <w:r w:rsidR="002B5D32" w:rsidRPr="00773003">
        <w:rPr>
          <w:szCs w:val="30"/>
        </w:rPr>
        <w:t>Могилевскому</w:t>
      </w:r>
      <w:r w:rsidRPr="00773003">
        <w:rPr>
          <w:szCs w:val="30"/>
        </w:rPr>
        <w:t xml:space="preserve"> району </w:t>
      </w:r>
    </w:p>
    <w:p w14:paraId="73DCE0E2" w14:textId="590617CF" w:rsidR="00C26C74" w:rsidRPr="00773003" w:rsidRDefault="002B5D32" w:rsidP="00EE52F1">
      <w:pPr>
        <w:widowControl w:val="0"/>
        <w:spacing w:line="280" w:lineRule="exact"/>
        <w:ind w:left="5387"/>
        <w:jc w:val="both"/>
        <w:rPr>
          <w:sz w:val="28"/>
          <w:szCs w:val="28"/>
        </w:rPr>
      </w:pPr>
      <w:r w:rsidRPr="00773003">
        <w:rPr>
          <w:szCs w:val="30"/>
        </w:rPr>
        <w:t>о</w:t>
      </w:r>
      <w:r w:rsidR="00C26C74" w:rsidRPr="00773003">
        <w:rPr>
          <w:szCs w:val="30"/>
        </w:rPr>
        <w:t>т</w:t>
      </w:r>
      <w:r w:rsidR="00FB67BC">
        <w:rPr>
          <w:szCs w:val="30"/>
        </w:rPr>
        <w:t xml:space="preserve"> 28.12.2022 </w:t>
      </w:r>
      <w:r w:rsidR="00FD6CE2" w:rsidRPr="00773003">
        <w:rPr>
          <w:szCs w:val="30"/>
        </w:rPr>
        <w:t xml:space="preserve">№ </w:t>
      </w:r>
      <w:r w:rsidR="00FB67BC">
        <w:rPr>
          <w:szCs w:val="30"/>
        </w:rPr>
        <w:t>4</w:t>
      </w:r>
    </w:p>
    <w:p w14:paraId="7BAC3815" w14:textId="77777777" w:rsidR="00C26C74" w:rsidRPr="00773003" w:rsidRDefault="00C26C74" w:rsidP="00EE52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072BF" w14:textId="77777777" w:rsidR="00C26C74" w:rsidRPr="00773003" w:rsidRDefault="00C26C74" w:rsidP="00EE52F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73003">
        <w:rPr>
          <w:rFonts w:ascii="Times New Roman" w:hAnsi="Times New Roman" w:cs="Times New Roman"/>
          <w:b w:val="0"/>
          <w:bCs/>
          <w:sz w:val="28"/>
          <w:szCs w:val="28"/>
        </w:rPr>
        <w:t>ПЛАН</w:t>
      </w:r>
    </w:p>
    <w:p w14:paraId="5CF6E24F" w14:textId="7673027E" w:rsidR="00FD6CE2" w:rsidRPr="00773003" w:rsidRDefault="00C26C74" w:rsidP="00AB248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73003">
        <w:rPr>
          <w:rFonts w:ascii="Times New Roman" w:hAnsi="Times New Roman" w:cs="Times New Roman"/>
          <w:b w:val="0"/>
          <w:bCs/>
          <w:sz w:val="28"/>
          <w:szCs w:val="28"/>
        </w:rPr>
        <w:t xml:space="preserve">РАБОТЫ КОМИССИИ ПО ПРОТИВОДЕЙСТВИЮ КОРРУПЦИИ В ИНСПЕКЦИИ МИНИСТЕРСТВА ПО НАЛОГАМ И СБОРАМ РЕСПУБЛИКИ БЕЛАРУСЬ ПО </w:t>
      </w:r>
      <w:r w:rsidR="00B675E6" w:rsidRPr="00773003">
        <w:rPr>
          <w:rFonts w:ascii="Times New Roman" w:hAnsi="Times New Roman" w:cs="Times New Roman"/>
          <w:b w:val="0"/>
          <w:bCs/>
          <w:sz w:val="28"/>
          <w:szCs w:val="28"/>
        </w:rPr>
        <w:t>МОГИЛЕВСКОМУ</w:t>
      </w:r>
      <w:r w:rsidRPr="00773003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РАЙОНУ НА 202</w:t>
      </w:r>
      <w:r w:rsidR="00EE52F1" w:rsidRPr="00773003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773003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588"/>
        <w:gridCol w:w="2693"/>
      </w:tblGrid>
      <w:tr w:rsidR="00FD6CE2" w:rsidRPr="00773003" w14:paraId="5748A147" w14:textId="77777777" w:rsidTr="001F30F9">
        <w:tc>
          <w:tcPr>
            <w:tcW w:w="567" w:type="dxa"/>
            <w:shd w:val="clear" w:color="auto" w:fill="auto"/>
          </w:tcPr>
          <w:p w14:paraId="0654CD2A" w14:textId="77777777" w:rsidR="00FD6CE2" w:rsidRPr="009105F2" w:rsidRDefault="00FD6CE2" w:rsidP="00EE52F1">
            <w:pPr>
              <w:jc w:val="center"/>
              <w:rPr>
                <w:sz w:val="26"/>
                <w:szCs w:val="26"/>
              </w:rPr>
            </w:pPr>
            <w:r w:rsidRPr="009105F2">
              <w:rPr>
                <w:sz w:val="26"/>
                <w:szCs w:val="26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14:paraId="7E4F7D46" w14:textId="77777777" w:rsidR="00FD6CE2" w:rsidRPr="009105F2" w:rsidRDefault="00FD6CE2" w:rsidP="00EE52F1">
            <w:pPr>
              <w:jc w:val="center"/>
              <w:rPr>
                <w:sz w:val="26"/>
                <w:szCs w:val="26"/>
              </w:rPr>
            </w:pPr>
            <w:r w:rsidRPr="009105F2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88" w:type="dxa"/>
            <w:shd w:val="clear" w:color="auto" w:fill="auto"/>
          </w:tcPr>
          <w:p w14:paraId="4A85EF66" w14:textId="77777777" w:rsidR="00FD6CE2" w:rsidRPr="009105F2" w:rsidRDefault="00FD6CE2" w:rsidP="00EE52F1">
            <w:pPr>
              <w:jc w:val="center"/>
              <w:rPr>
                <w:sz w:val="26"/>
                <w:szCs w:val="26"/>
              </w:rPr>
            </w:pPr>
            <w:r w:rsidRPr="009105F2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693" w:type="dxa"/>
            <w:shd w:val="clear" w:color="auto" w:fill="auto"/>
          </w:tcPr>
          <w:p w14:paraId="0F3DF765" w14:textId="77777777" w:rsidR="00FD6CE2" w:rsidRPr="009105F2" w:rsidRDefault="00FD6CE2" w:rsidP="00EE52F1">
            <w:pPr>
              <w:jc w:val="center"/>
              <w:rPr>
                <w:sz w:val="26"/>
                <w:szCs w:val="26"/>
              </w:rPr>
            </w:pPr>
            <w:r w:rsidRPr="009105F2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FD6CE2" w:rsidRPr="00773003" w14:paraId="5A421EB2" w14:textId="77777777" w:rsidTr="001F30F9">
        <w:tc>
          <w:tcPr>
            <w:tcW w:w="567" w:type="dxa"/>
            <w:shd w:val="clear" w:color="auto" w:fill="auto"/>
          </w:tcPr>
          <w:p w14:paraId="185FF47E" w14:textId="24730082" w:rsidR="00FD6CE2" w:rsidRPr="009105F2" w:rsidRDefault="009105F2" w:rsidP="00EE52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14:paraId="34333521" w14:textId="3FAB0981" w:rsidR="00FD6CE2" w:rsidRPr="009105F2" w:rsidRDefault="00FD6CE2" w:rsidP="00EE52F1">
            <w:pPr>
              <w:pStyle w:val="aa"/>
              <w:shd w:val="clear" w:color="auto" w:fill="auto"/>
              <w:jc w:val="both"/>
            </w:pPr>
            <w:bookmarkStart w:id="0" w:name="_Hlk106879808"/>
            <w:r w:rsidRPr="009105F2">
              <w:t>О результатах проведенных проверок соблюдения работниками инспекции правил внутреннего трудового распорядка, норм служебной этики, а также нахождения работников инспекции на местах проверок</w:t>
            </w:r>
            <w:bookmarkEnd w:id="0"/>
          </w:p>
        </w:tc>
        <w:tc>
          <w:tcPr>
            <w:tcW w:w="1588" w:type="dxa"/>
            <w:shd w:val="clear" w:color="auto" w:fill="auto"/>
          </w:tcPr>
          <w:p w14:paraId="2B8A0509" w14:textId="0DE76560" w:rsidR="00FD6CE2" w:rsidRPr="009105F2" w:rsidRDefault="009105F2" w:rsidP="00EE52F1">
            <w:pPr>
              <w:pStyle w:val="2"/>
              <w:shd w:val="clear" w:color="auto" w:fill="auto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693" w:type="dxa"/>
            <w:shd w:val="clear" w:color="auto" w:fill="auto"/>
          </w:tcPr>
          <w:p w14:paraId="68F00023" w14:textId="1A4ED93C" w:rsidR="00FD6CE2" w:rsidRPr="009105F2" w:rsidRDefault="00FD6CE2" w:rsidP="00EE52F1">
            <w:pPr>
              <w:jc w:val="both"/>
              <w:rPr>
                <w:sz w:val="26"/>
                <w:szCs w:val="26"/>
              </w:rPr>
            </w:pPr>
            <w:r w:rsidRPr="009105F2">
              <w:rPr>
                <w:sz w:val="26"/>
                <w:szCs w:val="26"/>
              </w:rPr>
              <w:t xml:space="preserve">Первый заместитель начальника инспекции, руководители структурных подразделений, главный </w:t>
            </w:r>
            <w:r w:rsidR="00FB67BC" w:rsidRPr="009105F2">
              <w:rPr>
                <w:sz w:val="26"/>
                <w:szCs w:val="26"/>
              </w:rPr>
              <w:t xml:space="preserve">специалист </w:t>
            </w:r>
          </w:p>
        </w:tc>
      </w:tr>
      <w:tr w:rsidR="00FD6CE2" w:rsidRPr="00773003" w14:paraId="36F566C0" w14:textId="77777777" w:rsidTr="001F30F9">
        <w:tc>
          <w:tcPr>
            <w:tcW w:w="567" w:type="dxa"/>
            <w:shd w:val="clear" w:color="auto" w:fill="auto"/>
          </w:tcPr>
          <w:p w14:paraId="35A086A7" w14:textId="434D91AC" w:rsidR="00FD6CE2" w:rsidRPr="009105F2" w:rsidRDefault="009105F2" w:rsidP="00EE52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14:paraId="6A5A9566" w14:textId="62833A41" w:rsidR="00FD6CE2" w:rsidRPr="009105F2" w:rsidRDefault="00FD6CE2" w:rsidP="00EE52F1">
            <w:pPr>
              <w:pStyle w:val="aa"/>
              <w:shd w:val="clear" w:color="auto" w:fill="auto"/>
              <w:tabs>
                <w:tab w:val="left" w:pos="624"/>
                <w:tab w:val="left" w:pos="2462"/>
                <w:tab w:val="left" w:pos="3024"/>
              </w:tabs>
              <w:jc w:val="both"/>
            </w:pPr>
            <w:r w:rsidRPr="009105F2">
              <w:t>О проводимых в коллективе</w:t>
            </w:r>
            <w:r w:rsidR="00D76207" w:rsidRPr="009105F2">
              <w:t xml:space="preserve"> </w:t>
            </w:r>
            <w:r w:rsidRPr="009105F2">
              <w:t>инспекции</w:t>
            </w:r>
            <w:r w:rsidR="00D76207" w:rsidRPr="009105F2">
              <w:t xml:space="preserve"> </w:t>
            </w:r>
            <w:r w:rsidRPr="009105F2">
              <w:t>мероприятиях</w:t>
            </w:r>
            <w:r w:rsidRPr="009105F2">
              <w:tab/>
              <w:t>по</w:t>
            </w:r>
            <w:r w:rsidR="00D76207" w:rsidRPr="009105F2">
              <w:t xml:space="preserve"> </w:t>
            </w:r>
            <w:r w:rsidRPr="009105F2">
              <w:t>предупреждению и профилактике</w:t>
            </w:r>
            <w:r w:rsidR="00D76207" w:rsidRPr="009105F2">
              <w:t xml:space="preserve"> </w:t>
            </w:r>
            <w:r w:rsidRPr="009105F2">
              <w:t>коррупционных</w:t>
            </w:r>
            <w:r w:rsidR="00D76207" w:rsidRPr="009105F2">
              <w:t xml:space="preserve"> </w:t>
            </w:r>
            <w:r w:rsidRPr="009105F2">
              <w:t xml:space="preserve">правонарушений, а также о профилактической работе, направленной на исключение нарушений работниками инспекции административного и уголовного </w:t>
            </w:r>
            <w:r w:rsidR="00D76207" w:rsidRPr="009105F2">
              <w:t>з</w:t>
            </w:r>
            <w:r w:rsidRPr="009105F2">
              <w:t>аконодательства</w:t>
            </w:r>
          </w:p>
        </w:tc>
        <w:tc>
          <w:tcPr>
            <w:tcW w:w="1588" w:type="dxa"/>
            <w:shd w:val="clear" w:color="auto" w:fill="auto"/>
          </w:tcPr>
          <w:p w14:paraId="30225700" w14:textId="2F32AF3A" w:rsidR="00FD6CE2" w:rsidRPr="009105F2" w:rsidRDefault="00FB67BC" w:rsidP="00EE52F1">
            <w:pPr>
              <w:pStyle w:val="2"/>
              <w:shd w:val="clear" w:color="auto" w:fill="auto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2693" w:type="dxa"/>
            <w:shd w:val="clear" w:color="auto" w:fill="auto"/>
          </w:tcPr>
          <w:p w14:paraId="06A65AC8" w14:textId="6BD700A6" w:rsidR="00FD6CE2" w:rsidRPr="009105F2" w:rsidRDefault="00FD6CE2" w:rsidP="00EE52F1">
            <w:pPr>
              <w:jc w:val="both"/>
              <w:rPr>
                <w:sz w:val="26"/>
                <w:szCs w:val="26"/>
              </w:rPr>
            </w:pPr>
            <w:r w:rsidRPr="009105F2">
              <w:rPr>
                <w:sz w:val="26"/>
                <w:szCs w:val="26"/>
              </w:rPr>
              <w:t xml:space="preserve">Первый заместитель начальника инспекции, руководители структурных подразделений, </w:t>
            </w:r>
            <w:r w:rsidR="00FB67BC" w:rsidRPr="009105F2">
              <w:rPr>
                <w:sz w:val="26"/>
                <w:szCs w:val="26"/>
              </w:rPr>
              <w:t>главный специалист</w:t>
            </w:r>
          </w:p>
        </w:tc>
      </w:tr>
      <w:tr w:rsidR="00EE52F1" w:rsidRPr="00773003" w14:paraId="10B06F1A" w14:textId="77777777" w:rsidTr="001F30F9">
        <w:tc>
          <w:tcPr>
            <w:tcW w:w="567" w:type="dxa"/>
            <w:shd w:val="clear" w:color="auto" w:fill="auto"/>
          </w:tcPr>
          <w:p w14:paraId="275A8207" w14:textId="0005ED1F" w:rsidR="00EE52F1" w:rsidRPr="009105F2" w:rsidRDefault="009105F2" w:rsidP="00EE52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14:paraId="563B1524" w14:textId="0ECAE685" w:rsidR="00EE52F1" w:rsidRPr="009105F2" w:rsidRDefault="00EE52F1" w:rsidP="00EE52F1">
            <w:pPr>
              <w:ind w:right="79" w:firstLine="357"/>
              <w:jc w:val="both"/>
              <w:rPr>
                <w:sz w:val="26"/>
                <w:szCs w:val="26"/>
              </w:rPr>
            </w:pPr>
            <w:r w:rsidRPr="009105F2">
              <w:rPr>
                <w:sz w:val="26"/>
                <w:szCs w:val="26"/>
              </w:rPr>
              <w:t>Об исполнении регламента по рассмотрению письменных (электронных) обращений, в том числе внесение информации по  обращениям граждан или юридических лиц, содержащих сведения о совершаемых нарушениях законодательства и результатам их рассмотрения в подсистему «Информация из обращений и (или) поступившая из других органов» АИС «Контрольная работа»</w:t>
            </w:r>
            <w:r w:rsidR="00FB67BC" w:rsidRPr="009105F2">
              <w:rPr>
                <w:sz w:val="26"/>
                <w:szCs w:val="26"/>
              </w:rPr>
              <w:t xml:space="preserve"> с целью исключения коррупционных проявлений </w:t>
            </w:r>
          </w:p>
        </w:tc>
        <w:tc>
          <w:tcPr>
            <w:tcW w:w="1588" w:type="dxa"/>
            <w:shd w:val="clear" w:color="auto" w:fill="auto"/>
          </w:tcPr>
          <w:p w14:paraId="33A6F4AC" w14:textId="13A2C15C" w:rsidR="00EE52F1" w:rsidRPr="009105F2" w:rsidRDefault="00FB67BC" w:rsidP="00EE52F1">
            <w:pPr>
              <w:pStyle w:val="2"/>
              <w:shd w:val="clear" w:color="auto" w:fill="auto"/>
              <w:ind w:left="-82"/>
              <w:jc w:val="left"/>
              <w:rPr>
                <w:rFonts w:ascii="Times New Roman" w:hAnsi="Times New Roman" w:cs="Times New Roman"/>
              </w:rPr>
            </w:pPr>
            <w:r w:rsidRPr="009105F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693" w:type="dxa"/>
            <w:shd w:val="clear" w:color="auto" w:fill="auto"/>
          </w:tcPr>
          <w:p w14:paraId="27054839" w14:textId="06E10453" w:rsidR="00EE52F1" w:rsidRPr="009105F2" w:rsidRDefault="00FB67BC" w:rsidP="00EE52F1">
            <w:pPr>
              <w:jc w:val="both"/>
              <w:rPr>
                <w:sz w:val="26"/>
                <w:szCs w:val="26"/>
              </w:rPr>
            </w:pPr>
            <w:r w:rsidRPr="009105F2">
              <w:rPr>
                <w:sz w:val="26"/>
                <w:szCs w:val="26"/>
              </w:rPr>
              <w:t>Первый заместитель начальника инспекции, начальники структурных подразделений, главный специалист, старший инспектор</w:t>
            </w:r>
          </w:p>
        </w:tc>
      </w:tr>
      <w:tr w:rsidR="00FD6CE2" w:rsidRPr="00773003" w14:paraId="12B120BA" w14:textId="77777777" w:rsidTr="001F30F9">
        <w:tc>
          <w:tcPr>
            <w:tcW w:w="567" w:type="dxa"/>
            <w:shd w:val="clear" w:color="auto" w:fill="auto"/>
          </w:tcPr>
          <w:p w14:paraId="7F73A126" w14:textId="38DBCBB7" w:rsidR="00FD6CE2" w:rsidRPr="009105F2" w:rsidRDefault="009105F2" w:rsidP="00EE52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14:paraId="11FA2100" w14:textId="28841CC7" w:rsidR="00FD6CE2" w:rsidRPr="009105F2" w:rsidRDefault="00EE52F1" w:rsidP="00EE52F1">
            <w:pPr>
              <w:ind w:right="79" w:firstLine="215"/>
              <w:jc w:val="both"/>
              <w:rPr>
                <w:sz w:val="26"/>
                <w:szCs w:val="26"/>
              </w:rPr>
            </w:pPr>
            <w:r w:rsidRPr="009105F2">
              <w:rPr>
                <w:sz w:val="26"/>
                <w:szCs w:val="26"/>
              </w:rPr>
              <w:t>О соблюдении регламента по риск-ориентированному проведению проверок при ликвидации (прекращении деятельности) субъектов хозяйствования</w:t>
            </w:r>
          </w:p>
        </w:tc>
        <w:tc>
          <w:tcPr>
            <w:tcW w:w="1588" w:type="dxa"/>
            <w:shd w:val="clear" w:color="auto" w:fill="auto"/>
          </w:tcPr>
          <w:p w14:paraId="43D0A995" w14:textId="68379D40" w:rsidR="00FD6CE2" w:rsidRPr="009105F2" w:rsidRDefault="003D1620" w:rsidP="00EE52F1">
            <w:pPr>
              <w:pStyle w:val="2"/>
              <w:shd w:val="clear" w:color="auto" w:fill="auto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693" w:type="dxa"/>
            <w:shd w:val="clear" w:color="auto" w:fill="auto"/>
          </w:tcPr>
          <w:p w14:paraId="370695E4" w14:textId="7DD168F0" w:rsidR="00FD6CE2" w:rsidRPr="009105F2" w:rsidRDefault="00D76207" w:rsidP="00EE52F1">
            <w:pPr>
              <w:jc w:val="both"/>
              <w:rPr>
                <w:sz w:val="26"/>
                <w:szCs w:val="26"/>
              </w:rPr>
            </w:pPr>
            <w:r w:rsidRPr="009105F2">
              <w:rPr>
                <w:sz w:val="26"/>
                <w:szCs w:val="26"/>
              </w:rPr>
              <w:t xml:space="preserve">Отдел контрольной работы </w:t>
            </w:r>
          </w:p>
        </w:tc>
      </w:tr>
      <w:tr w:rsidR="00D76207" w:rsidRPr="00773003" w14:paraId="08381BC1" w14:textId="77777777" w:rsidTr="001F30F9">
        <w:trPr>
          <w:trHeight w:val="1833"/>
        </w:trPr>
        <w:tc>
          <w:tcPr>
            <w:tcW w:w="567" w:type="dxa"/>
            <w:shd w:val="clear" w:color="auto" w:fill="auto"/>
          </w:tcPr>
          <w:p w14:paraId="30412B54" w14:textId="5316DADF" w:rsidR="00D76207" w:rsidRPr="009105F2" w:rsidRDefault="009105F2" w:rsidP="00EE52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387" w:type="dxa"/>
            <w:shd w:val="clear" w:color="auto" w:fill="auto"/>
          </w:tcPr>
          <w:p w14:paraId="4F54E28F" w14:textId="04B6A981" w:rsidR="00D76207" w:rsidRPr="009105F2" w:rsidRDefault="00D76207" w:rsidP="00EE52F1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" w:name="_Hlk123062597"/>
            <w:r w:rsidRPr="009105F2">
              <w:rPr>
                <w:rFonts w:ascii="Times New Roman" w:hAnsi="Times New Roman"/>
                <w:sz w:val="26"/>
                <w:szCs w:val="26"/>
              </w:rPr>
              <w:t>О результатах проведенного анализа о направлении отделом камерального контроля уведомлений плательщикам при наличии оснований для их направления по отклонениям, сработавшим в АИС «Учет счетов фактур»</w:t>
            </w:r>
            <w:bookmarkEnd w:id="1"/>
          </w:p>
        </w:tc>
        <w:tc>
          <w:tcPr>
            <w:tcW w:w="1588" w:type="dxa"/>
            <w:shd w:val="clear" w:color="auto" w:fill="auto"/>
          </w:tcPr>
          <w:p w14:paraId="6E9177E7" w14:textId="77777777" w:rsidR="00D76207" w:rsidRPr="009105F2" w:rsidRDefault="00D76207" w:rsidP="00EE52F1">
            <w:pPr>
              <w:pStyle w:val="aa"/>
              <w:shd w:val="clear" w:color="auto" w:fill="auto"/>
              <w:ind w:left="-82"/>
            </w:pPr>
            <w:r w:rsidRPr="009105F2">
              <w:t>Март</w:t>
            </w:r>
          </w:p>
          <w:p w14:paraId="068455F4" w14:textId="016FA50B" w:rsidR="00D76207" w:rsidRPr="009105F2" w:rsidRDefault="00D76207" w:rsidP="00EE52F1">
            <w:pPr>
              <w:pStyle w:val="2"/>
              <w:shd w:val="clear" w:color="auto" w:fill="auto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76DF3D8" w14:textId="5223C46F" w:rsidR="00D76207" w:rsidRPr="009105F2" w:rsidRDefault="00D76207" w:rsidP="00EE52F1">
            <w:pPr>
              <w:pStyle w:val="aa"/>
              <w:shd w:val="clear" w:color="auto" w:fill="auto"/>
              <w:tabs>
                <w:tab w:val="left" w:pos="1675"/>
              </w:tabs>
              <w:jc w:val="both"/>
            </w:pPr>
            <w:r w:rsidRPr="009105F2">
              <w:t>Отдел камеральных</w:t>
            </w:r>
          </w:p>
          <w:p w14:paraId="1DE2287E" w14:textId="203062C3" w:rsidR="00D76207" w:rsidRPr="009105F2" w:rsidRDefault="00D76207" w:rsidP="00EE52F1">
            <w:pPr>
              <w:jc w:val="both"/>
              <w:rPr>
                <w:sz w:val="26"/>
                <w:szCs w:val="26"/>
              </w:rPr>
            </w:pPr>
            <w:r w:rsidRPr="009105F2">
              <w:rPr>
                <w:sz w:val="26"/>
                <w:szCs w:val="26"/>
              </w:rPr>
              <w:t>проверок</w:t>
            </w:r>
          </w:p>
        </w:tc>
      </w:tr>
      <w:tr w:rsidR="00D76207" w:rsidRPr="00773003" w14:paraId="16933905" w14:textId="77777777" w:rsidTr="001F30F9">
        <w:tc>
          <w:tcPr>
            <w:tcW w:w="567" w:type="dxa"/>
            <w:shd w:val="clear" w:color="auto" w:fill="auto"/>
          </w:tcPr>
          <w:p w14:paraId="6B8D7482" w14:textId="1D2501C8" w:rsidR="00D76207" w:rsidRPr="009105F2" w:rsidRDefault="009105F2" w:rsidP="00EE52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5387" w:type="dxa"/>
            <w:shd w:val="clear" w:color="auto" w:fill="auto"/>
          </w:tcPr>
          <w:p w14:paraId="3340B360" w14:textId="00727B62" w:rsidR="00FB67BC" w:rsidRPr="009105F2" w:rsidRDefault="00FB67BC" w:rsidP="00FB67BC">
            <w:pPr>
              <w:pStyle w:val="aa"/>
              <w:shd w:val="clear" w:color="auto" w:fill="auto"/>
              <w:tabs>
                <w:tab w:val="right" w:pos="4262"/>
              </w:tabs>
              <w:ind w:right="79" w:firstLine="499"/>
              <w:jc w:val="both"/>
            </w:pPr>
            <w:r w:rsidRPr="009105F2">
              <w:rPr>
                <w:lang w:eastAsia="ru-RU"/>
              </w:rPr>
              <w:t xml:space="preserve"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должностными лицами </w:t>
            </w:r>
            <w:r w:rsidRPr="009105F2">
              <w:rPr>
                <w:lang w:eastAsia="ru-RU"/>
              </w:rPr>
              <w:tab/>
              <w:t>инспекции МНС по Могилевскому району и членами их семей за 2022 год, подлежащих проверке в 2023 году.</w:t>
            </w:r>
          </w:p>
          <w:p w14:paraId="2CBB7E50" w14:textId="367FA00D" w:rsidR="00D76207" w:rsidRPr="009105F2" w:rsidRDefault="00FB67BC" w:rsidP="00FB67BC">
            <w:pPr>
              <w:pStyle w:val="aa"/>
              <w:tabs>
                <w:tab w:val="right" w:pos="4262"/>
              </w:tabs>
              <w:ind w:right="79" w:firstLine="499"/>
              <w:jc w:val="both"/>
              <w:rPr>
                <w:lang w:eastAsia="ru-RU"/>
              </w:rPr>
            </w:pPr>
            <w:r w:rsidRPr="009105F2">
              <w:rPr>
                <w:lang w:eastAsia="ru-RU"/>
              </w:rPr>
              <w:t>О результатах анализа информации, содержащейся в информационном ресурсе СККС в части получения работниками инспекции МНС по Могилевскому району выигрышей в игорных заведениях, букмекерских конторах, в том числе в рабочее время, а также о результатах проведенных проверок получения работниками инспекции денежных переводов наложенным платежом РУП «Белпочта»</w:t>
            </w:r>
          </w:p>
        </w:tc>
        <w:tc>
          <w:tcPr>
            <w:tcW w:w="1588" w:type="dxa"/>
            <w:shd w:val="clear" w:color="auto" w:fill="auto"/>
          </w:tcPr>
          <w:p w14:paraId="2FE989DF" w14:textId="3E9F2B03" w:rsidR="00D76207" w:rsidRPr="009105F2" w:rsidRDefault="00EE52F1" w:rsidP="00EE52F1">
            <w:pPr>
              <w:pStyle w:val="ConsPlusNormal"/>
              <w:ind w:left="-82" w:firstLine="0"/>
              <w:rPr>
                <w:rFonts w:ascii="Times New Roman" w:hAnsi="Times New Roman"/>
                <w:sz w:val="26"/>
                <w:szCs w:val="26"/>
              </w:rPr>
            </w:pPr>
            <w:r w:rsidRPr="009105F2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693" w:type="dxa"/>
            <w:shd w:val="clear" w:color="auto" w:fill="auto"/>
          </w:tcPr>
          <w:p w14:paraId="2D5AFC71" w14:textId="5AF5022A" w:rsidR="00D76207" w:rsidRPr="009105F2" w:rsidRDefault="00A83444" w:rsidP="00EE52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FB67BC" w:rsidRPr="009105F2">
              <w:rPr>
                <w:sz w:val="26"/>
                <w:szCs w:val="26"/>
              </w:rPr>
              <w:t>лавный специалист</w:t>
            </w:r>
          </w:p>
        </w:tc>
      </w:tr>
      <w:tr w:rsidR="00D76207" w:rsidRPr="00773003" w14:paraId="680BDF6D" w14:textId="77777777" w:rsidTr="001F30F9">
        <w:tc>
          <w:tcPr>
            <w:tcW w:w="567" w:type="dxa"/>
            <w:shd w:val="clear" w:color="auto" w:fill="auto"/>
          </w:tcPr>
          <w:p w14:paraId="69559A47" w14:textId="42BFA532" w:rsidR="00D76207" w:rsidRPr="009105F2" w:rsidRDefault="009105F2" w:rsidP="00EE52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387" w:type="dxa"/>
            <w:shd w:val="clear" w:color="auto" w:fill="auto"/>
          </w:tcPr>
          <w:p w14:paraId="140C8969" w14:textId="4674CCFA" w:rsidR="00D76207" w:rsidRPr="009105F2" w:rsidRDefault="00D76207" w:rsidP="00EE52F1">
            <w:pPr>
              <w:pStyle w:val="2"/>
              <w:shd w:val="clear" w:color="auto" w:fill="auto"/>
              <w:spacing w:line="314" w:lineRule="exact"/>
              <w:rPr>
                <w:rFonts w:ascii="Times New Roman" w:hAnsi="Times New Roman" w:cs="Times New Roman"/>
                <w:lang w:eastAsia="ru-RU"/>
              </w:rPr>
            </w:pPr>
            <w:bookmarkStart w:id="2" w:name="_Hlk106880991"/>
            <w:r w:rsidRPr="009105F2">
              <w:rPr>
                <w:rFonts w:ascii="Times New Roman" w:hAnsi="Times New Roman" w:cs="Times New Roman"/>
              </w:rPr>
              <w:t xml:space="preserve">О результатах контроля за полнотой привлечения плательщиков к административной ответственности за допущенные нарушения </w:t>
            </w:r>
            <w:r w:rsidR="00EE52F1" w:rsidRPr="009105F2">
              <w:rPr>
                <w:rFonts w:ascii="Times New Roman" w:hAnsi="Times New Roman" w:cs="Times New Roman"/>
              </w:rPr>
              <w:t xml:space="preserve">действующего </w:t>
            </w:r>
            <w:r w:rsidRPr="009105F2">
              <w:rPr>
                <w:rFonts w:ascii="Times New Roman" w:hAnsi="Times New Roman" w:cs="Times New Roman"/>
              </w:rPr>
              <w:t>законодательства</w:t>
            </w:r>
            <w:bookmarkEnd w:id="2"/>
            <w:r w:rsidR="009105F2" w:rsidRPr="009105F2">
              <w:rPr>
                <w:rFonts w:ascii="Times New Roman" w:hAnsi="Times New Roman" w:cs="Times New Roman"/>
              </w:rPr>
              <w:t xml:space="preserve">, привлечения должностных лиц по сообщениям иных органов </w:t>
            </w:r>
          </w:p>
        </w:tc>
        <w:tc>
          <w:tcPr>
            <w:tcW w:w="1588" w:type="dxa"/>
            <w:shd w:val="clear" w:color="auto" w:fill="auto"/>
          </w:tcPr>
          <w:p w14:paraId="6F49B74C" w14:textId="45F95E62" w:rsidR="00D76207" w:rsidRPr="009105F2" w:rsidRDefault="003D1620" w:rsidP="00EE52F1">
            <w:pPr>
              <w:pStyle w:val="2"/>
              <w:shd w:val="clear" w:color="auto" w:fill="auto"/>
              <w:spacing w:line="319" w:lineRule="exact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693" w:type="dxa"/>
            <w:shd w:val="clear" w:color="auto" w:fill="auto"/>
          </w:tcPr>
          <w:p w14:paraId="7A09E10E" w14:textId="66C34DA2" w:rsidR="00D76207" w:rsidRPr="009105F2" w:rsidRDefault="002B5D32" w:rsidP="00EE52F1">
            <w:pPr>
              <w:pStyle w:val="2"/>
              <w:shd w:val="clear" w:color="auto" w:fill="auto"/>
              <w:spacing w:line="319" w:lineRule="exac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>Руководители структурных подразделений</w:t>
            </w:r>
            <w:r w:rsidR="00D76207" w:rsidRPr="009105F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FB67BC" w:rsidRPr="009105F2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D76207" w:rsidRPr="00773003" w14:paraId="7D0DCA11" w14:textId="77777777" w:rsidTr="001F30F9">
        <w:tc>
          <w:tcPr>
            <w:tcW w:w="567" w:type="dxa"/>
            <w:shd w:val="clear" w:color="auto" w:fill="auto"/>
          </w:tcPr>
          <w:p w14:paraId="737437C7" w14:textId="75C7C8AC" w:rsidR="00D76207" w:rsidRPr="009105F2" w:rsidRDefault="009105F2" w:rsidP="00EE52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387" w:type="dxa"/>
            <w:shd w:val="clear" w:color="auto" w:fill="auto"/>
          </w:tcPr>
          <w:p w14:paraId="4C8CD31D" w14:textId="3FD4900D" w:rsidR="00D76207" w:rsidRPr="009105F2" w:rsidRDefault="00D76207" w:rsidP="00EE52F1">
            <w:pPr>
              <w:pStyle w:val="2"/>
              <w:shd w:val="clear" w:color="auto" w:fill="auto"/>
              <w:spacing w:line="314" w:lineRule="exac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Style w:val="CharStyle25"/>
                <w:rFonts w:ascii="Times New Roman" w:hAnsi="Times New Roman"/>
                <w:color w:val="000000"/>
                <w:sz w:val="26"/>
                <w:szCs w:val="26"/>
              </w:rPr>
              <w:t>Об осуществлении контроля за обоснованностью предоставления физическим лицам льгот по имущественным налогам, правильностью определения периода предоставления льготы</w:t>
            </w:r>
          </w:p>
        </w:tc>
        <w:tc>
          <w:tcPr>
            <w:tcW w:w="1588" w:type="dxa"/>
            <w:shd w:val="clear" w:color="auto" w:fill="auto"/>
          </w:tcPr>
          <w:p w14:paraId="518BE942" w14:textId="4D682C54" w:rsidR="00D76207" w:rsidRPr="009105F2" w:rsidRDefault="003D1620" w:rsidP="00EE52F1">
            <w:pPr>
              <w:pStyle w:val="2"/>
              <w:shd w:val="clear" w:color="auto" w:fill="auto"/>
              <w:spacing w:line="319" w:lineRule="exact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14:paraId="7F806E20" w14:textId="01D4003D" w:rsidR="00D76207" w:rsidRPr="009105F2" w:rsidRDefault="00D76207" w:rsidP="00EE52F1">
            <w:pPr>
              <w:pStyle w:val="2"/>
              <w:shd w:val="clear" w:color="auto" w:fill="auto"/>
              <w:spacing w:line="319" w:lineRule="exac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 xml:space="preserve">Управление налогообложения физических лиц </w:t>
            </w:r>
          </w:p>
        </w:tc>
      </w:tr>
      <w:tr w:rsidR="00D76207" w:rsidRPr="00773003" w14:paraId="01923637" w14:textId="77777777" w:rsidTr="001F30F9">
        <w:tc>
          <w:tcPr>
            <w:tcW w:w="567" w:type="dxa"/>
            <w:shd w:val="clear" w:color="auto" w:fill="auto"/>
          </w:tcPr>
          <w:p w14:paraId="36CA6810" w14:textId="682B3E72" w:rsidR="00D76207" w:rsidRPr="009105F2" w:rsidRDefault="009105F2" w:rsidP="00EE52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387" w:type="dxa"/>
            <w:shd w:val="clear" w:color="auto" w:fill="auto"/>
          </w:tcPr>
          <w:p w14:paraId="0E07064E" w14:textId="007BB7D9" w:rsidR="00D76207" w:rsidRPr="009105F2" w:rsidRDefault="00D76207" w:rsidP="00EE52F1">
            <w:pPr>
              <w:pStyle w:val="2"/>
              <w:shd w:val="clear" w:color="auto" w:fill="auto"/>
              <w:spacing w:line="314" w:lineRule="exact"/>
              <w:rPr>
                <w:rStyle w:val="CharStyle25"/>
                <w:rFonts w:ascii="Times New Roman" w:hAnsi="Times New Roman"/>
                <w:color w:val="000000"/>
                <w:sz w:val="26"/>
                <w:szCs w:val="26"/>
              </w:rPr>
            </w:pPr>
            <w:r w:rsidRPr="009105F2">
              <w:rPr>
                <w:rFonts w:ascii="Times New Roman" w:hAnsi="Times New Roman" w:cs="Times New Roman"/>
              </w:rPr>
              <w:t>О принятии мер, направленных на обеспечение информационной безопасности в инспекции, в том числе защите персональных данных</w:t>
            </w:r>
          </w:p>
        </w:tc>
        <w:tc>
          <w:tcPr>
            <w:tcW w:w="1588" w:type="dxa"/>
            <w:shd w:val="clear" w:color="auto" w:fill="auto"/>
          </w:tcPr>
          <w:p w14:paraId="44E5FEBC" w14:textId="4CB14986" w:rsidR="00D76207" w:rsidRPr="009105F2" w:rsidRDefault="003D1620" w:rsidP="00EE52F1">
            <w:pPr>
              <w:pStyle w:val="2"/>
              <w:shd w:val="clear" w:color="auto" w:fill="auto"/>
              <w:spacing w:line="319" w:lineRule="exact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>Март</w:t>
            </w:r>
          </w:p>
          <w:p w14:paraId="3E89A5AB" w14:textId="307969BC" w:rsidR="00D76207" w:rsidRPr="009105F2" w:rsidRDefault="00D76207" w:rsidP="00EE52F1">
            <w:pPr>
              <w:pStyle w:val="2"/>
              <w:shd w:val="clear" w:color="auto" w:fill="auto"/>
              <w:spacing w:line="319" w:lineRule="exact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693" w:type="dxa"/>
            <w:shd w:val="clear" w:color="auto" w:fill="auto"/>
          </w:tcPr>
          <w:p w14:paraId="41A567F7" w14:textId="302DD401" w:rsidR="00D76207" w:rsidRPr="009105F2" w:rsidRDefault="00D76207" w:rsidP="00EE52F1">
            <w:pPr>
              <w:pStyle w:val="2"/>
              <w:shd w:val="clear" w:color="auto" w:fill="auto"/>
              <w:spacing w:line="319" w:lineRule="exac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 xml:space="preserve">Первый заместитель начальника инспекции, ведущий администратор сетей </w:t>
            </w:r>
          </w:p>
        </w:tc>
      </w:tr>
      <w:tr w:rsidR="009105F2" w:rsidRPr="00773003" w14:paraId="7677E774" w14:textId="77777777" w:rsidTr="001F30F9">
        <w:tc>
          <w:tcPr>
            <w:tcW w:w="567" w:type="dxa"/>
            <w:shd w:val="clear" w:color="auto" w:fill="auto"/>
          </w:tcPr>
          <w:p w14:paraId="4FB869F5" w14:textId="3879BBA5" w:rsidR="009105F2" w:rsidRPr="009105F2" w:rsidRDefault="009105F2" w:rsidP="009105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387" w:type="dxa"/>
            <w:shd w:val="clear" w:color="auto" w:fill="auto"/>
          </w:tcPr>
          <w:p w14:paraId="70C5C13B" w14:textId="131EF492" w:rsidR="009D1372" w:rsidRPr="009105F2" w:rsidRDefault="00943D73" w:rsidP="00943D73">
            <w:pPr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bookmarkStart w:id="3" w:name="_GoBack"/>
            <w:bookmarkEnd w:id="3"/>
            <w:r w:rsidR="009D1372" w:rsidRPr="00943D73">
              <w:rPr>
                <w:sz w:val="26"/>
                <w:szCs w:val="26"/>
              </w:rPr>
              <w:t xml:space="preserve"> результатах</w:t>
            </w:r>
            <w:r w:rsidR="009D1372" w:rsidRPr="00943D73">
              <w:rPr>
                <w:sz w:val="26"/>
                <w:szCs w:val="26"/>
              </w:rPr>
              <w:t xml:space="preserve"> анализа информации о выезде за пределы Республики Беларусь работников инспекции МНС по </w:t>
            </w:r>
            <w:r w:rsidR="009D1372" w:rsidRPr="00943D73">
              <w:rPr>
                <w:sz w:val="26"/>
                <w:szCs w:val="26"/>
              </w:rPr>
              <w:t xml:space="preserve">Могилевскому району, содержащейся </w:t>
            </w:r>
            <w:r w:rsidR="009D1372" w:rsidRPr="00943D73">
              <w:rPr>
                <w:sz w:val="26"/>
                <w:szCs w:val="26"/>
              </w:rPr>
              <w:t xml:space="preserve">в базе данных АСПК «Беркут», на </w:t>
            </w:r>
            <w:r w:rsidR="009D1372" w:rsidRPr="00943D73">
              <w:rPr>
                <w:sz w:val="26"/>
                <w:szCs w:val="26"/>
              </w:rPr>
              <w:t xml:space="preserve">предмет выявления фактов пресечения границы </w:t>
            </w:r>
            <w:r w:rsidR="009D1372" w:rsidRPr="00943D73">
              <w:rPr>
                <w:sz w:val="26"/>
                <w:szCs w:val="26"/>
              </w:rPr>
              <w:t xml:space="preserve">работниками в рабочее </w:t>
            </w:r>
            <w:r w:rsidR="009D1372" w:rsidRPr="00943D73">
              <w:rPr>
                <w:sz w:val="26"/>
                <w:szCs w:val="26"/>
              </w:rPr>
              <w:t>время, сопоставление с данными та</w:t>
            </w:r>
            <w:r w:rsidR="009D1372" w:rsidRPr="00943D73">
              <w:rPr>
                <w:sz w:val="26"/>
                <w:szCs w:val="26"/>
              </w:rPr>
              <w:t xml:space="preserve">белей учета рабочего времени за </w:t>
            </w:r>
            <w:r w:rsidR="009D1372" w:rsidRPr="00943D73">
              <w:rPr>
                <w:sz w:val="26"/>
                <w:szCs w:val="26"/>
              </w:rPr>
              <w:t>2022 год.»</w:t>
            </w:r>
          </w:p>
        </w:tc>
        <w:tc>
          <w:tcPr>
            <w:tcW w:w="1588" w:type="dxa"/>
            <w:shd w:val="clear" w:color="auto" w:fill="auto"/>
          </w:tcPr>
          <w:p w14:paraId="6D92DD7B" w14:textId="4D8483EC" w:rsidR="009105F2" w:rsidRPr="009105F2" w:rsidRDefault="009105F2" w:rsidP="009105F2">
            <w:pPr>
              <w:pStyle w:val="2"/>
              <w:shd w:val="clear" w:color="auto" w:fill="auto"/>
              <w:spacing w:line="319" w:lineRule="exact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93" w:type="dxa"/>
            <w:shd w:val="clear" w:color="auto" w:fill="auto"/>
          </w:tcPr>
          <w:p w14:paraId="3647AB00" w14:textId="02E01992" w:rsidR="009105F2" w:rsidRPr="009105F2" w:rsidRDefault="00E40EDF" w:rsidP="009105F2">
            <w:pPr>
              <w:pStyle w:val="2"/>
              <w:shd w:val="clear" w:color="auto" w:fill="auto"/>
              <w:spacing w:line="319" w:lineRule="exac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105F2" w:rsidRPr="009105F2">
              <w:rPr>
                <w:rFonts w:ascii="Times New Roman" w:hAnsi="Times New Roman" w:cs="Times New Roman"/>
              </w:rPr>
              <w:t>лавный специалист</w:t>
            </w:r>
          </w:p>
        </w:tc>
      </w:tr>
      <w:tr w:rsidR="009105F2" w:rsidRPr="00773003" w14:paraId="05923902" w14:textId="77777777" w:rsidTr="001F30F9">
        <w:tc>
          <w:tcPr>
            <w:tcW w:w="567" w:type="dxa"/>
            <w:shd w:val="clear" w:color="auto" w:fill="auto"/>
          </w:tcPr>
          <w:p w14:paraId="1FC64067" w14:textId="1F216F89" w:rsidR="009105F2" w:rsidRPr="009105F2" w:rsidRDefault="009105F2" w:rsidP="009105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387" w:type="dxa"/>
            <w:shd w:val="clear" w:color="auto" w:fill="auto"/>
          </w:tcPr>
          <w:p w14:paraId="13A17148" w14:textId="3B547880" w:rsidR="009105F2" w:rsidRPr="009105F2" w:rsidRDefault="009105F2" w:rsidP="009105F2">
            <w:pPr>
              <w:pStyle w:val="2"/>
              <w:shd w:val="clear" w:color="auto" w:fill="auto"/>
              <w:spacing w:line="314" w:lineRule="exact"/>
              <w:rPr>
                <w:rFonts w:ascii="Times New Roman" w:hAnsi="Times New Roman" w:cs="Times New Roman"/>
              </w:rPr>
            </w:pPr>
            <w:r w:rsidRPr="009105F2">
              <w:rPr>
                <w:rStyle w:val="CharStyle25"/>
                <w:rFonts w:ascii="Times New Roman" w:hAnsi="Times New Roman"/>
                <w:color w:val="000000"/>
                <w:sz w:val="26"/>
                <w:szCs w:val="26"/>
              </w:rPr>
              <w:t>Об организации работы по проведению процедур государственных закупок (товаров, услуг)</w:t>
            </w:r>
          </w:p>
        </w:tc>
        <w:tc>
          <w:tcPr>
            <w:tcW w:w="1588" w:type="dxa"/>
            <w:shd w:val="clear" w:color="auto" w:fill="auto"/>
          </w:tcPr>
          <w:p w14:paraId="3383A409" w14:textId="3B647BA6" w:rsidR="009105F2" w:rsidRPr="009105F2" w:rsidRDefault="009105F2" w:rsidP="009105F2">
            <w:pPr>
              <w:pStyle w:val="2"/>
              <w:shd w:val="clear" w:color="auto" w:fill="auto"/>
              <w:spacing w:line="319" w:lineRule="exact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Июнь </w:t>
            </w:r>
          </w:p>
        </w:tc>
        <w:tc>
          <w:tcPr>
            <w:tcW w:w="2693" w:type="dxa"/>
            <w:shd w:val="clear" w:color="auto" w:fill="auto"/>
          </w:tcPr>
          <w:p w14:paraId="5C38AEAE" w14:textId="60B5D90C" w:rsidR="009105F2" w:rsidRPr="009105F2" w:rsidRDefault="009105F2" w:rsidP="009105F2">
            <w:pPr>
              <w:pStyle w:val="2"/>
              <w:shd w:val="clear" w:color="auto" w:fill="auto"/>
              <w:spacing w:line="319" w:lineRule="exac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>Главный бухгалтер</w:t>
            </w:r>
          </w:p>
        </w:tc>
      </w:tr>
      <w:tr w:rsidR="009105F2" w:rsidRPr="00773003" w14:paraId="2D970A70" w14:textId="77777777" w:rsidTr="001F30F9">
        <w:tc>
          <w:tcPr>
            <w:tcW w:w="567" w:type="dxa"/>
            <w:shd w:val="clear" w:color="auto" w:fill="auto"/>
          </w:tcPr>
          <w:p w14:paraId="75227EF2" w14:textId="346A5C6B" w:rsidR="009105F2" w:rsidRPr="009105F2" w:rsidRDefault="009105F2" w:rsidP="009105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387" w:type="dxa"/>
            <w:shd w:val="clear" w:color="auto" w:fill="auto"/>
          </w:tcPr>
          <w:p w14:paraId="476CF357" w14:textId="3E3C6C5D" w:rsidR="009105F2" w:rsidRPr="009105F2" w:rsidRDefault="009105F2" w:rsidP="009105F2">
            <w:pPr>
              <w:pStyle w:val="2"/>
              <w:shd w:val="clear" w:color="auto" w:fill="auto"/>
              <w:spacing w:line="314" w:lineRule="exact"/>
              <w:rPr>
                <w:rStyle w:val="CharStyle25"/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О состоянии работы в инспекции по соблюдению законодательства за возвращением платежей из бюджета, в том числе сумм возврата НДС </w:t>
            </w:r>
          </w:p>
        </w:tc>
        <w:tc>
          <w:tcPr>
            <w:tcW w:w="1588" w:type="dxa"/>
            <w:shd w:val="clear" w:color="auto" w:fill="auto"/>
          </w:tcPr>
          <w:p w14:paraId="5D8C1629" w14:textId="77777777" w:rsidR="009105F2" w:rsidRPr="009105F2" w:rsidRDefault="009105F2" w:rsidP="009105F2">
            <w:pPr>
              <w:pStyle w:val="2"/>
              <w:shd w:val="clear" w:color="auto" w:fill="auto"/>
              <w:spacing w:line="319" w:lineRule="exact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>Март</w:t>
            </w:r>
          </w:p>
          <w:p w14:paraId="39C019F6" w14:textId="59CEABEA" w:rsidR="009105F2" w:rsidRPr="009105F2" w:rsidRDefault="009105F2" w:rsidP="009105F2">
            <w:pPr>
              <w:pStyle w:val="2"/>
              <w:shd w:val="clear" w:color="auto" w:fill="auto"/>
              <w:spacing w:line="319" w:lineRule="exact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9B0C58A" w14:textId="0BF2DB49" w:rsidR="009105F2" w:rsidRPr="009105F2" w:rsidRDefault="009105F2" w:rsidP="009105F2">
            <w:pPr>
              <w:pStyle w:val="2"/>
              <w:shd w:val="clear" w:color="auto" w:fill="auto"/>
              <w:spacing w:line="319" w:lineRule="exac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 xml:space="preserve">Управление учета налогов </w:t>
            </w:r>
          </w:p>
        </w:tc>
      </w:tr>
      <w:tr w:rsidR="009105F2" w:rsidRPr="00773003" w14:paraId="4996C040" w14:textId="77777777" w:rsidTr="001F30F9">
        <w:trPr>
          <w:trHeight w:val="1031"/>
        </w:trPr>
        <w:tc>
          <w:tcPr>
            <w:tcW w:w="567" w:type="dxa"/>
            <w:shd w:val="clear" w:color="auto" w:fill="auto"/>
          </w:tcPr>
          <w:p w14:paraId="2A8756DA" w14:textId="3FE1AC1E" w:rsidR="009105F2" w:rsidRPr="009105F2" w:rsidRDefault="009105F2" w:rsidP="009105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5387" w:type="dxa"/>
            <w:shd w:val="clear" w:color="auto" w:fill="auto"/>
          </w:tcPr>
          <w:p w14:paraId="251BC582" w14:textId="6ABD98FB" w:rsidR="009105F2" w:rsidRPr="009105F2" w:rsidRDefault="009105F2" w:rsidP="009105F2">
            <w:pPr>
              <w:pStyle w:val="2"/>
              <w:shd w:val="clear" w:color="auto" w:fill="auto"/>
              <w:spacing w:line="314" w:lineRule="exac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 xml:space="preserve"> Разработка и утверждение плана работы комиссии по противодействию коррупции на 2024 год</w:t>
            </w:r>
          </w:p>
        </w:tc>
        <w:tc>
          <w:tcPr>
            <w:tcW w:w="1588" w:type="dxa"/>
            <w:shd w:val="clear" w:color="auto" w:fill="auto"/>
          </w:tcPr>
          <w:p w14:paraId="3574DDAD" w14:textId="77CAFAAD" w:rsidR="009105F2" w:rsidRPr="009105F2" w:rsidRDefault="009105F2" w:rsidP="009105F2">
            <w:pPr>
              <w:pStyle w:val="2"/>
              <w:shd w:val="clear" w:color="auto" w:fill="auto"/>
              <w:spacing w:line="260" w:lineRule="exact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>Декабрь</w:t>
            </w:r>
          </w:p>
          <w:p w14:paraId="5F68FA55" w14:textId="77777777" w:rsidR="009105F2" w:rsidRPr="009105F2" w:rsidRDefault="009105F2" w:rsidP="009105F2">
            <w:pPr>
              <w:pStyle w:val="2"/>
              <w:shd w:val="clear" w:color="auto" w:fill="auto"/>
              <w:spacing w:line="319" w:lineRule="exact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</w:p>
          <w:p w14:paraId="59586977" w14:textId="77777777" w:rsidR="009105F2" w:rsidRPr="009105F2" w:rsidRDefault="009105F2" w:rsidP="009105F2">
            <w:pPr>
              <w:pStyle w:val="2"/>
              <w:shd w:val="clear" w:color="auto" w:fill="auto"/>
              <w:spacing w:line="319" w:lineRule="exact"/>
              <w:ind w:left="-82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FD2EB39" w14:textId="663453B2" w:rsidR="009105F2" w:rsidRPr="009105F2" w:rsidRDefault="009105F2" w:rsidP="009105F2">
            <w:pPr>
              <w:pStyle w:val="2"/>
              <w:shd w:val="clear" w:color="auto" w:fill="auto"/>
              <w:spacing w:line="319" w:lineRule="exact"/>
              <w:rPr>
                <w:rFonts w:ascii="Times New Roman" w:hAnsi="Times New Roman" w:cs="Times New Roman"/>
                <w:lang w:eastAsia="ru-RU"/>
              </w:rPr>
            </w:pPr>
            <w:r w:rsidRPr="009105F2">
              <w:rPr>
                <w:rFonts w:ascii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</w:tbl>
    <w:p w14:paraId="6CA5DDCE" w14:textId="2548ADB1" w:rsidR="00D87FA7" w:rsidRPr="001D6A5A" w:rsidRDefault="00C26C74" w:rsidP="00EE52F1">
      <w:pPr>
        <w:widowControl w:val="0"/>
        <w:ind w:firstLine="567"/>
        <w:jc w:val="both"/>
        <w:rPr>
          <w:sz w:val="22"/>
          <w:szCs w:val="22"/>
        </w:rPr>
      </w:pPr>
      <w:r w:rsidRPr="00773003">
        <w:rPr>
          <w:sz w:val="22"/>
          <w:szCs w:val="22"/>
        </w:rPr>
        <w:t>*При необходимости (по решению председателя комиссии) дополнительно могут включаться иные вопросы, не вошедшие в утвержденный План</w:t>
      </w:r>
      <w:r w:rsidR="001F30F9" w:rsidRPr="00773003">
        <w:rPr>
          <w:sz w:val="22"/>
          <w:szCs w:val="22"/>
        </w:rPr>
        <w:t xml:space="preserve"> </w:t>
      </w:r>
      <w:r w:rsidRPr="00773003">
        <w:rPr>
          <w:sz w:val="22"/>
          <w:szCs w:val="22"/>
        </w:rPr>
        <w:t xml:space="preserve">работы комиссии по противодействию коррупции в инспекции Министерства по налогам и сборам Республики Беларусь по </w:t>
      </w:r>
      <w:r w:rsidR="00D76207" w:rsidRPr="00773003">
        <w:rPr>
          <w:sz w:val="22"/>
          <w:szCs w:val="22"/>
        </w:rPr>
        <w:t>Могилевскому</w:t>
      </w:r>
      <w:r w:rsidRPr="00773003">
        <w:rPr>
          <w:sz w:val="22"/>
          <w:szCs w:val="22"/>
        </w:rPr>
        <w:t xml:space="preserve"> району</w:t>
      </w:r>
    </w:p>
    <w:sectPr w:rsidR="00D87FA7" w:rsidRPr="001D6A5A" w:rsidSect="00F263CB">
      <w:pgSz w:w="11906" w:h="16838"/>
      <w:pgMar w:top="899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25EB"/>
    <w:multiLevelType w:val="hybridMultilevel"/>
    <w:tmpl w:val="132A870A"/>
    <w:lvl w:ilvl="0" w:tplc="1930C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0765F"/>
    <w:multiLevelType w:val="hybridMultilevel"/>
    <w:tmpl w:val="D0667D6C"/>
    <w:lvl w:ilvl="0" w:tplc="1930C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3059C"/>
    <w:multiLevelType w:val="hybridMultilevel"/>
    <w:tmpl w:val="2474CD3C"/>
    <w:lvl w:ilvl="0" w:tplc="1930C0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E8"/>
    <w:rsid w:val="001D6A5A"/>
    <w:rsid w:val="001F30F9"/>
    <w:rsid w:val="00256E14"/>
    <w:rsid w:val="00265F50"/>
    <w:rsid w:val="002B5D32"/>
    <w:rsid w:val="003A22E8"/>
    <w:rsid w:val="003D1620"/>
    <w:rsid w:val="00433982"/>
    <w:rsid w:val="005626F7"/>
    <w:rsid w:val="00753E7A"/>
    <w:rsid w:val="00773003"/>
    <w:rsid w:val="00861FA1"/>
    <w:rsid w:val="009105F2"/>
    <w:rsid w:val="009261E7"/>
    <w:rsid w:val="00943D73"/>
    <w:rsid w:val="009D1372"/>
    <w:rsid w:val="00A44016"/>
    <w:rsid w:val="00A66141"/>
    <w:rsid w:val="00A83444"/>
    <w:rsid w:val="00AB248B"/>
    <w:rsid w:val="00B30959"/>
    <w:rsid w:val="00B675E6"/>
    <w:rsid w:val="00C26C74"/>
    <w:rsid w:val="00C52E52"/>
    <w:rsid w:val="00D3760D"/>
    <w:rsid w:val="00D76207"/>
    <w:rsid w:val="00E40EDF"/>
    <w:rsid w:val="00EE52F1"/>
    <w:rsid w:val="00FB67BC"/>
    <w:rsid w:val="00FD6CE2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D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74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26C74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C26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rsid w:val="00B30959"/>
    <w:pPr>
      <w:ind w:firstLine="696"/>
      <w:jc w:val="both"/>
    </w:pPr>
  </w:style>
  <w:style w:type="character" w:customStyle="1" w:styleId="a4">
    <w:name w:val="Основной текст с отступом Знак"/>
    <w:basedOn w:val="a0"/>
    <w:link w:val="a3"/>
    <w:rsid w:val="00B30959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Strong"/>
    <w:qFormat/>
    <w:rsid w:val="00B30959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FD6CE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D6CE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8">
    <w:name w:val="Основной текст_"/>
    <w:link w:val="2"/>
    <w:rsid w:val="00FD6CE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FD6CE2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1"/>
    <w:rsid w:val="00FD6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Другое_"/>
    <w:basedOn w:val="a0"/>
    <w:link w:val="aa"/>
    <w:rsid w:val="00FD6C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Другое"/>
    <w:basedOn w:val="a"/>
    <w:link w:val="a9"/>
    <w:rsid w:val="00FD6CE2"/>
    <w:pPr>
      <w:widowControl w:val="0"/>
      <w:shd w:val="clear" w:color="auto" w:fill="FFFFFF"/>
    </w:pPr>
    <w:rPr>
      <w:sz w:val="26"/>
      <w:szCs w:val="26"/>
      <w:lang w:eastAsia="en-US"/>
    </w:rPr>
  </w:style>
  <w:style w:type="character" w:customStyle="1" w:styleId="CharStyle25">
    <w:name w:val="Char Style 25"/>
    <w:basedOn w:val="a0"/>
    <w:uiPriority w:val="99"/>
    <w:rsid w:val="00D76207"/>
    <w:rPr>
      <w:rFonts w:cs="Times New Roman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74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26C74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C26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rsid w:val="00B30959"/>
    <w:pPr>
      <w:ind w:firstLine="696"/>
      <w:jc w:val="both"/>
    </w:pPr>
  </w:style>
  <w:style w:type="character" w:customStyle="1" w:styleId="a4">
    <w:name w:val="Основной текст с отступом Знак"/>
    <w:basedOn w:val="a0"/>
    <w:link w:val="a3"/>
    <w:rsid w:val="00B30959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Strong"/>
    <w:qFormat/>
    <w:rsid w:val="00B30959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FD6CE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D6CE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8">
    <w:name w:val="Основной текст_"/>
    <w:link w:val="2"/>
    <w:rsid w:val="00FD6CE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FD6CE2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1"/>
    <w:rsid w:val="00FD6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Другое_"/>
    <w:basedOn w:val="a0"/>
    <w:link w:val="aa"/>
    <w:rsid w:val="00FD6C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Другое"/>
    <w:basedOn w:val="a"/>
    <w:link w:val="a9"/>
    <w:rsid w:val="00FD6CE2"/>
    <w:pPr>
      <w:widowControl w:val="0"/>
      <w:shd w:val="clear" w:color="auto" w:fill="FFFFFF"/>
    </w:pPr>
    <w:rPr>
      <w:sz w:val="26"/>
      <w:szCs w:val="26"/>
      <w:lang w:eastAsia="en-US"/>
    </w:rPr>
  </w:style>
  <w:style w:type="character" w:customStyle="1" w:styleId="CharStyle25">
    <w:name w:val="Char Style 25"/>
    <w:basedOn w:val="a0"/>
    <w:uiPriority w:val="99"/>
    <w:rsid w:val="00D76207"/>
    <w:rPr>
      <w:rFonts w:cs="Times New Roman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E9376-67B6-4E58-AA7E-E5DB9523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656</Words>
  <Characters>3741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2022-12-29T09:55:00Z</cp:lastPrinted>
  <dcterms:created xsi:type="dcterms:W3CDTF">2022-12-30T11:21:00Z</dcterms:created>
  <dcterms:modified xsi:type="dcterms:W3CDTF">2023-01-12T13:03:00Z</dcterms:modified>
</cp:coreProperties>
</file>