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5F6" w:rsidRPr="005264E3" w:rsidRDefault="00921396" w:rsidP="00536698">
      <w:pPr>
        <w:spacing w:after="0" w:line="280" w:lineRule="exact"/>
        <w:ind w:left="4956" w:firstLine="708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264E3">
        <w:rPr>
          <w:rFonts w:ascii="Times New Roman" w:hAnsi="Times New Roman" w:cs="Times New Roman"/>
          <w:sz w:val="26"/>
          <w:szCs w:val="26"/>
        </w:rPr>
        <w:t>УТВЕРЖДЕНО</w:t>
      </w:r>
    </w:p>
    <w:p w:rsidR="00921396" w:rsidRPr="005264E3" w:rsidRDefault="00BE05F6" w:rsidP="00BE05F6">
      <w:pPr>
        <w:spacing w:after="0" w:line="280" w:lineRule="exact"/>
        <w:rPr>
          <w:rFonts w:ascii="Times New Roman" w:hAnsi="Times New Roman" w:cs="Times New Roman"/>
          <w:sz w:val="26"/>
          <w:szCs w:val="26"/>
        </w:rPr>
      </w:pP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="00921396" w:rsidRPr="005264E3">
        <w:rPr>
          <w:rFonts w:ascii="Times New Roman" w:hAnsi="Times New Roman" w:cs="Times New Roman"/>
          <w:sz w:val="26"/>
          <w:szCs w:val="26"/>
        </w:rPr>
        <w:t>Протокол заседания</w:t>
      </w:r>
    </w:p>
    <w:p w:rsidR="00BE05F6" w:rsidRPr="005264E3" w:rsidRDefault="00921396" w:rsidP="00AD7EAE">
      <w:pPr>
        <w:spacing w:after="0" w:line="280" w:lineRule="exact"/>
        <w:ind w:left="5664"/>
        <w:rPr>
          <w:rFonts w:ascii="Times New Roman" w:hAnsi="Times New Roman" w:cs="Times New Roman"/>
          <w:sz w:val="26"/>
          <w:szCs w:val="26"/>
        </w:rPr>
      </w:pPr>
      <w:r w:rsidRPr="005264E3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AD7EAE" w:rsidRPr="005264E3">
        <w:rPr>
          <w:rFonts w:ascii="Times New Roman" w:hAnsi="Times New Roman" w:cs="Times New Roman"/>
          <w:sz w:val="26"/>
          <w:szCs w:val="26"/>
        </w:rPr>
        <w:t xml:space="preserve">по противодействию коррупции </w:t>
      </w:r>
      <w:r w:rsidR="00BE05F6" w:rsidRPr="005264E3">
        <w:rPr>
          <w:rFonts w:ascii="Times New Roman" w:hAnsi="Times New Roman" w:cs="Times New Roman"/>
          <w:sz w:val="26"/>
          <w:szCs w:val="26"/>
        </w:rPr>
        <w:t>инспекции МНС</w:t>
      </w:r>
    </w:p>
    <w:p w:rsidR="000965DD" w:rsidRDefault="00BE05F6" w:rsidP="00BE05F6">
      <w:pPr>
        <w:spacing w:after="0" w:line="280" w:lineRule="exact"/>
        <w:rPr>
          <w:rFonts w:ascii="Times New Roman" w:hAnsi="Times New Roman" w:cs="Times New Roman"/>
          <w:sz w:val="26"/>
          <w:szCs w:val="26"/>
        </w:rPr>
      </w:pP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  <w:t xml:space="preserve">Республики Беларусь </w:t>
      </w:r>
    </w:p>
    <w:p w:rsidR="00BE05F6" w:rsidRPr="005264E3" w:rsidRDefault="000965DD" w:rsidP="000965DD">
      <w:pPr>
        <w:spacing w:after="0" w:line="280" w:lineRule="exact"/>
        <w:ind w:left="4956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BE05F6" w:rsidRPr="005264E3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="00BE05F6" w:rsidRPr="005264E3">
        <w:rPr>
          <w:rFonts w:ascii="Times New Roman" w:hAnsi="Times New Roman" w:cs="Times New Roman"/>
          <w:sz w:val="26"/>
          <w:szCs w:val="26"/>
        </w:rPr>
        <w:t>луцкому району</w:t>
      </w:r>
    </w:p>
    <w:p w:rsidR="00BE05F6" w:rsidRPr="00611DE2" w:rsidRDefault="00BE05F6" w:rsidP="00BE05F6">
      <w:pPr>
        <w:spacing w:after="0" w:line="280" w:lineRule="exact"/>
        <w:rPr>
          <w:rFonts w:ascii="Times New Roman" w:hAnsi="Times New Roman" w:cs="Times New Roman"/>
          <w:sz w:val="26"/>
          <w:szCs w:val="26"/>
        </w:rPr>
      </w:pP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="00AD7EAE" w:rsidRPr="00611DE2">
        <w:rPr>
          <w:rFonts w:ascii="Times New Roman" w:hAnsi="Times New Roman" w:cs="Times New Roman"/>
          <w:sz w:val="26"/>
          <w:szCs w:val="26"/>
        </w:rPr>
        <w:t>от 2</w:t>
      </w:r>
      <w:r w:rsidR="000965DD" w:rsidRPr="00611DE2">
        <w:rPr>
          <w:rFonts w:ascii="Times New Roman" w:hAnsi="Times New Roman" w:cs="Times New Roman"/>
          <w:sz w:val="26"/>
          <w:szCs w:val="26"/>
        </w:rPr>
        <w:t>9</w:t>
      </w:r>
      <w:r w:rsidR="00AD7EAE" w:rsidRPr="00611DE2">
        <w:rPr>
          <w:rFonts w:ascii="Times New Roman" w:hAnsi="Times New Roman" w:cs="Times New Roman"/>
          <w:sz w:val="26"/>
          <w:szCs w:val="26"/>
        </w:rPr>
        <w:t>.</w:t>
      </w:r>
      <w:r w:rsidR="00921396" w:rsidRPr="00611DE2">
        <w:rPr>
          <w:rFonts w:ascii="Times New Roman" w:hAnsi="Times New Roman" w:cs="Times New Roman"/>
          <w:sz w:val="26"/>
          <w:szCs w:val="26"/>
        </w:rPr>
        <w:t>12.20</w:t>
      </w:r>
      <w:r w:rsidR="000965DD" w:rsidRPr="00611DE2">
        <w:rPr>
          <w:rFonts w:ascii="Times New Roman" w:hAnsi="Times New Roman" w:cs="Times New Roman"/>
          <w:sz w:val="26"/>
          <w:szCs w:val="26"/>
        </w:rPr>
        <w:t>20</w:t>
      </w:r>
      <w:r w:rsidR="00921396" w:rsidRPr="00611DE2">
        <w:rPr>
          <w:rFonts w:ascii="Times New Roman" w:hAnsi="Times New Roman" w:cs="Times New Roman"/>
          <w:sz w:val="26"/>
          <w:szCs w:val="26"/>
        </w:rPr>
        <w:t xml:space="preserve"> № </w:t>
      </w:r>
      <w:r w:rsidR="000965DD" w:rsidRPr="00611DE2">
        <w:rPr>
          <w:rFonts w:ascii="Times New Roman" w:hAnsi="Times New Roman" w:cs="Times New Roman"/>
          <w:sz w:val="26"/>
          <w:szCs w:val="26"/>
        </w:rPr>
        <w:t>4</w:t>
      </w:r>
    </w:p>
    <w:p w:rsidR="00536698" w:rsidRPr="005264E3" w:rsidRDefault="00BE05F6" w:rsidP="00F40A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  <w:r w:rsidRPr="005264E3">
        <w:rPr>
          <w:rFonts w:ascii="Times New Roman" w:hAnsi="Times New Roman" w:cs="Times New Roman"/>
          <w:sz w:val="26"/>
          <w:szCs w:val="26"/>
        </w:rPr>
        <w:tab/>
      </w:r>
    </w:p>
    <w:p w:rsidR="00FD1B64" w:rsidRPr="005264E3" w:rsidRDefault="009B09BA" w:rsidP="00AD7EAE">
      <w:pPr>
        <w:spacing w:after="0" w:line="28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64E3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9B09BA" w:rsidRPr="005264E3" w:rsidRDefault="00353E04" w:rsidP="00AD7EAE">
      <w:pPr>
        <w:spacing w:after="0" w:line="28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5264E3">
        <w:rPr>
          <w:rFonts w:ascii="Times New Roman" w:hAnsi="Times New Roman" w:cs="Times New Roman"/>
          <w:sz w:val="26"/>
          <w:szCs w:val="26"/>
        </w:rPr>
        <w:t>работы комиссии</w:t>
      </w:r>
      <w:r w:rsidR="0013792F" w:rsidRPr="005264E3">
        <w:rPr>
          <w:rFonts w:ascii="Times New Roman" w:hAnsi="Times New Roman" w:cs="Times New Roman"/>
          <w:sz w:val="26"/>
          <w:szCs w:val="26"/>
        </w:rPr>
        <w:t xml:space="preserve">  по противодействию коррупции в инспекции</w:t>
      </w:r>
      <w:r w:rsidR="00AE03BB" w:rsidRPr="005264E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7EAE" w:rsidRPr="005264E3" w:rsidRDefault="00921396" w:rsidP="00AD7EAE">
      <w:pPr>
        <w:spacing w:after="0" w:line="28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5264E3">
        <w:rPr>
          <w:rFonts w:ascii="Times New Roman" w:hAnsi="Times New Roman" w:cs="Times New Roman"/>
          <w:sz w:val="26"/>
          <w:szCs w:val="26"/>
        </w:rPr>
        <w:t>М</w:t>
      </w:r>
      <w:r w:rsidR="00AD7EAE" w:rsidRPr="005264E3">
        <w:rPr>
          <w:rFonts w:ascii="Times New Roman" w:hAnsi="Times New Roman" w:cs="Times New Roman"/>
          <w:sz w:val="26"/>
          <w:szCs w:val="26"/>
        </w:rPr>
        <w:t>инистерства по налогам и сборам Республики Беларусь</w:t>
      </w:r>
      <w:r w:rsidR="0013792F" w:rsidRPr="005264E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41DA" w:rsidRPr="005264E3" w:rsidRDefault="0013792F" w:rsidP="00AD7EAE">
      <w:pPr>
        <w:spacing w:after="0" w:line="28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5264E3">
        <w:rPr>
          <w:rFonts w:ascii="Times New Roman" w:hAnsi="Times New Roman" w:cs="Times New Roman"/>
          <w:sz w:val="26"/>
          <w:szCs w:val="26"/>
        </w:rPr>
        <w:t>по Слуцкому району  на 20</w:t>
      </w:r>
      <w:r w:rsidR="00AD7EAE" w:rsidRPr="005264E3">
        <w:rPr>
          <w:rFonts w:ascii="Times New Roman" w:hAnsi="Times New Roman" w:cs="Times New Roman"/>
          <w:sz w:val="26"/>
          <w:szCs w:val="26"/>
        </w:rPr>
        <w:t>2</w:t>
      </w:r>
      <w:r w:rsidR="000965DD">
        <w:rPr>
          <w:rFonts w:ascii="Times New Roman" w:hAnsi="Times New Roman" w:cs="Times New Roman"/>
          <w:sz w:val="26"/>
          <w:szCs w:val="26"/>
        </w:rPr>
        <w:t>1</w:t>
      </w:r>
      <w:r w:rsidR="00353E04" w:rsidRPr="005264E3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AD7EAE" w:rsidRPr="005264E3" w:rsidRDefault="00AD7EAE" w:rsidP="00C43D8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5528"/>
        <w:gridCol w:w="2410"/>
        <w:gridCol w:w="2268"/>
      </w:tblGrid>
      <w:tr w:rsidR="00E541DA" w:rsidRPr="005264E3" w:rsidTr="0081576C">
        <w:tc>
          <w:tcPr>
            <w:tcW w:w="851" w:type="dxa"/>
          </w:tcPr>
          <w:p w:rsidR="00E541DA" w:rsidRPr="005264E3" w:rsidRDefault="00E541DA" w:rsidP="00592F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E541DA" w:rsidRPr="005264E3" w:rsidRDefault="00E541DA" w:rsidP="00592F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5528" w:type="dxa"/>
          </w:tcPr>
          <w:p w:rsidR="00E541DA" w:rsidRPr="005264E3" w:rsidRDefault="00E541DA" w:rsidP="00592F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мероприятий</w:t>
            </w:r>
            <w:r w:rsidR="00592FF5" w:rsidRPr="005264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противодействию коррупции</w:t>
            </w:r>
          </w:p>
        </w:tc>
        <w:tc>
          <w:tcPr>
            <w:tcW w:w="2410" w:type="dxa"/>
          </w:tcPr>
          <w:p w:rsidR="00E541DA" w:rsidRPr="005264E3" w:rsidRDefault="00D30E14" w:rsidP="00D30E1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</w:t>
            </w:r>
            <w:r w:rsidR="00E541DA" w:rsidRPr="005264E3">
              <w:rPr>
                <w:rFonts w:ascii="Times New Roman" w:hAnsi="Times New Roman" w:cs="Times New Roman"/>
                <w:b/>
                <w:sz w:val="26"/>
                <w:szCs w:val="26"/>
              </w:rPr>
              <w:t>Срок</w:t>
            </w:r>
          </w:p>
          <w:p w:rsidR="00E541DA" w:rsidRPr="005264E3" w:rsidRDefault="00E541DA" w:rsidP="00592F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исполнения</w:t>
            </w:r>
            <w:r w:rsidR="00592FF5" w:rsidRPr="005264E3"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  <w:tc>
          <w:tcPr>
            <w:tcW w:w="2268" w:type="dxa"/>
          </w:tcPr>
          <w:p w:rsidR="00E541DA" w:rsidRPr="005264E3" w:rsidRDefault="006A028C" w:rsidP="00592F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4E3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  <w:r w:rsidR="00592FF5" w:rsidRPr="005264E3"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</w:tr>
      <w:tr w:rsidR="00D51C2E" w:rsidRPr="005264E3" w:rsidTr="0081576C">
        <w:tc>
          <w:tcPr>
            <w:tcW w:w="851" w:type="dxa"/>
          </w:tcPr>
          <w:p w:rsidR="00D51C2E" w:rsidRPr="00155C9C" w:rsidRDefault="00D114D6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5C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28" w:type="dxa"/>
          </w:tcPr>
          <w:p w:rsidR="00D114D6" w:rsidRPr="00155C9C" w:rsidRDefault="00D51C2E" w:rsidP="00D114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C9C">
              <w:rPr>
                <w:rFonts w:ascii="Times New Roman" w:hAnsi="Times New Roman" w:cs="Times New Roman"/>
                <w:sz w:val="26"/>
                <w:szCs w:val="26"/>
              </w:rPr>
              <w:t>Проведение</w:t>
            </w:r>
            <w:r w:rsidR="00D114D6" w:rsidRPr="00155C9C">
              <w:rPr>
                <w:rFonts w:ascii="Times New Roman" w:hAnsi="Times New Roman" w:cs="Times New Roman"/>
                <w:sz w:val="26"/>
                <w:szCs w:val="26"/>
              </w:rPr>
              <w:t xml:space="preserve"> заседаний комиссии </w:t>
            </w:r>
            <w:r w:rsidR="0038231C">
              <w:rPr>
                <w:rFonts w:ascii="Times New Roman" w:hAnsi="Times New Roman" w:cs="Times New Roman"/>
                <w:sz w:val="26"/>
                <w:szCs w:val="26"/>
              </w:rPr>
              <w:t xml:space="preserve"> по противодействию коррупции</w:t>
            </w:r>
          </w:p>
          <w:p w:rsidR="00D51C2E" w:rsidRPr="00155C9C" w:rsidRDefault="00D51C2E" w:rsidP="00766D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D51C2E" w:rsidRPr="00155C9C" w:rsidRDefault="000965DD" w:rsidP="00D114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8231C">
              <w:rPr>
                <w:rFonts w:ascii="Times New Roman" w:hAnsi="Times New Roman" w:cs="Times New Roman"/>
                <w:sz w:val="26"/>
                <w:szCs w:val="26"/>
              </w:rPr>
              <w:t>ри наличии оснований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но </w:t>
            </w:r>
            <w:r w:rsidR="00D114D6" w:rsidRPr="00155C9C">
              <w:rPr>
                <w:rFonts w:ascii="Times New Roman" w:hAnsi="Times New Roman" w:cs="Times New Roman"/>
                <w:sz w:val="26"/>
                <w:szCs w:val="26"/>
              </w:rPr>
              <w:t>не реже одного раза в полугодие</w:t>
            </w:r>
          </w:p>
        </w:tc>
        <w:tc>
          <w:tcPr>
            <w:tcW w:w="2268" w:type="dxa"/>
          </w:tcPr>
          <w:p w:rsidR="000965DD" w:rsidRDefault="000965DD" w:rsidP="00551D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комиссии, </w:t>
            </w:r>
          </w:p>
          <w:p w:rsidR="009B1095" w:rsidRPr="00155C9C" w:rsidRDefault="000965DD" w:rsidP="00551D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</w:tr>
      <w:tr w:rsidR="009E7A9A" w:rsidRPr="005264E3" w:rsidTr="0081576C">
        <w:tc>
          <w:tcPr>
            <w:tcW w:w="851" w:type="dxa"/>
          </w:tcPr>
          <w:p w:rsidR="009E7A9A" w:rsidRPr="005264E3" w:rsidRDefault="00D114D6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28" w:type="dxa"/>
          </w:tcPr>
          <w:p w:rsidR="009E7A9A" w:rsidRPr="0038231C" w:rsidRDefault="009E7A9A" w:rsidP="003823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367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за своевременным представлением </w:t>
            </w:r>
            <w:r w:rsidR="0038231C" w:rsidRPr="00C80367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государственными служащими инспекции МНС Республики Беларусь по Слуцкому району </w:t>
            </w:r>
            <w:r w:rsidRPr="00C80367">
              <w:rPr>
                <w:rFonts w:ascii="Times New Roman" w:hAnsi="Times New Roman" w:cs="Times New Roman"/>
                <w:sz w:val="26"/>
                <w:szCs w:val="26"/>
              </w:rPr>
              <w:t>и членами их семей, совместно с ними проживающими и ведущими общее хозяйство, деклараций о доходах и имуществе</w:t>
            </w:r>
          </w:p>
        </w:tc>
        <w:tc>
          <w:tcPr>
            <w:tcW w:w="2410" w:type="dxa"/>
          </w:tcPr>
          <w:p w:rsidR="009E7A9A" w:rsidRPr="0038231C" w:rsidRDefault="002837A0" w:rsidP="005021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9E7A9A" w:rsidRPr="0038231C">
              <w:rPr>
                <w:rFonts w:ascii="Times New Roman" w:hAnsi="Times New Roman" w:cs="Times New Roman"/>
                <w:sz w:val="26"/>
                <w:szCs w:val="26"/>
              </w:rPr>
              <w:t>о 1 марта</w:t>
            </w:r>
          </w:p>
        </w:tc>
        <w:tc>
          <w:tcPr>
            <w:tcW w:w="2268" w:type="dxa"/>
          </w:tcPr>
          <w:p w:rsidR="009E7A9A" w:rsidRPr="0038231C" w:rsidRDefault="009E7A9A" w:rsidP="009E7A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231C">
              <w:rPr>
                <w:rFonts w:ascii="Times New Roman" w:hAnsi="Times New Roman" w:cs="Times New Roman"/>
                <w:sz w:val="26"/>
                <w:szCs w:val="26"/>
              </w:rPr>
              <w:t>Сектор организационно – кадровой работы</w:t>
            </w:r>
          </w:p>
          <w:p w:rsidR="009E7A9A" w:rsidRPr="0038231C" w:rsidRDefault="009E7A9A" w:rsidP="00551D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7A9A" w:rsidRPr="005264E3" w:rsidTr="0081576C">
        <w:tc>
          <w:tcPr>
            <w:tcW w:w="851" w:type="dxa"/>
          </w:tcPr>
          <w:p w:rsidR="009E7A9A" w:rsidRPr="005264E3" w:rsidRDefault="00D114D6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28" w:type="dxa"/>
          </w:tcPr>
          <w:p w:rsidR="009E7A9A" w:rsidRPr="009F20D4" w:rsidRDefault="009E7A9A" w:rsidP="003823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20D4">
              <w:rPr>
                <w:rFonts w:ascii="Times New Roman" w:hAnsi="Times New Roman" w:cs="Times New Roman"/>
                <w:sz w:val="26"/>
                <w:szCs w:val="26"/>
              </w:rPr>
              <w:t>Проведение анализа сведений в представленных государственными служащими инспекции МНС Республики Беларусь по Слуцкому району и членами их семей, совместно с ними проживающими и ведущими общее хозяйство, декларациях о доходах и имуществе за 20</w:t>
            </w:r>
            <w:r w:rsidR="0038231C" w:rsidRPr="009F20D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9F20D4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410" w:type="dxa"/>
          </w:tcPr>
          <w:p w:rsidR="0038231C" w:rsidRPr="00C57F38" w:rsidRDefault="00C57F38" w:rsidP="005021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</w:p>
        </w:tc>
        <w:tc>
          <w:tcPr>
            <w:tcW w:w="2268" w:type="dxa"/>
          </w:tcPr>
          <w:p w:rsidR="009E7A9A" w:rsidRPr="0038231C" w:rsidRDefault="009E7A9A" w:rsidP="009E7A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231C">
              <w:rPr>
                <w:rFonts w:ascii="Times New Roman" w:hAnsi="Times New Roman" w:cs="Times New Roman"/>
                <w:sz w:val="26"/>
                <w:szCs w:val="26"/>
              </w:rPr>
              <w:t>Сектор организационно – кадровой работы</w:t>
            </w:r>
          </w:p>
          <w:p w:rsidR="009E7A9A" w:rsidRPr="0038231C" w:rsidRDefault="009E7A9A" w:rsidP="009E7A9A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43D8B" w:rsidRPr="005264E3" w:rsidTr="0081576C">
        <w:tc>
          <w:tcPr>
            <w:tcW w:w="851" w:type="dxa"/>
          </w:tcPr>
          <w:p w:rsidR="00C43D8B" w:rsidRDefault="00C43D8B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28" w:type="dxa"/>
          </w:tcPr>
          <w:p w:rsidR="00C43D8B" w:rsidRPr="007F6DFC" w:rsidRDefault="00C43D8B" w:rsidP="00CB2A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6DFC">
              <w:rPr>
                <w:rFonts w:ascii="Times New Roman" w:hAnsi="Times New Roman" w:cs="Times New Roman"/>
                <w:sz w:val="26"/>
                <w:szCs w:val="26"/>
              </w:rPr>
              <w:t>Ведение и актуализация реестра супругов, близких родственников и свойственников работников инспекции, являющихся учредителями (участниками), руководителями коммерческих организаций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а также руководителями некоммерческих организаций и</w:t>
            </w:r>
            <w:r w:rsidRPr="007F6D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7F6DFC">
              <w:rPr>
                <w:rFonts w:ascii="Times New Roman" w:hAnsi="Times New Roman" w:cs="Times New Roman"/>
                <w:sz w:val="26"/>
                <w:szCs w:val="26"/>
              </w:rPr>
              <w:t>или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7F6DFC">
              <w:rPr>
                <w:rFonts w:ascii="Times New Roman" w:hAnsi="Times New Roman" w:cs="Times New Roman"/>
                <w:sz w:val="26"/>
                <w:szCs w:val="26"/>
              </w:rPr>
              <w:t xml:space="preserve"> индивидуальными предпринимателями, состоящими на учете в инспекции МНС Республики Беларусь по Слуцкому району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(далее – Реестр)</w:t>
            </w:r>
          </w:p>
        </w:tc>
        <w:tc>
          <w:tcPr>
            <w:tcW w:w="2410" w:type="dxa"/>
          </w:tcPr>
          <w:p w:rsidR="00C43D8B" w:rsidRPr="00C43D8B" w:rsidRDefault="00C43D8B" w:rsidP="005021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</w:p>
        </w:tc>
        <w:tc>
          <w:tcPr>
            <w:tcW w:w="2268" w:type="dxa"/>
          </w:tcPr>
          <w:p w:rsidR="00C43D8B" w:rsidRPr="007F6DFC" w:rsidRDefault="00C43D8B" w:rsidP="00C43D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6DFC">
              <w:rPr>
                <w:rFonts w:ascii="Times New Roman" w:hAnsi="Times New Roman" w:cs="Times New Roman"/>
                <w:sz w:val="26"/>
                <w:szCs w:val="26"/>
              </w:rPr>
              <w:t>Сектор организационно – кадровой работы</w:t>
            </w:r>
          </w:p>
          <w:p w:rsidR="00C43D8B" w:rsidRPr="0038231C" w:rsidRDefault="00C43D8B" w:rsidP="009E7A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3D8B" w:rsidRPr="005264E3" w:rsidTr="0081576C">
        <w:tc>
          <w:tcPr>
            <w:tcW w:w="851" w:type="dxa"/>
          </w:tcPr>
          <w:p w:rsidR="00C43D8B" w:rsidRDefault="00C43D8B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28" w:type="dxa"/>
          </w:tcPr>
          <w:p w:rsidR="00C43D8B" w:rsidRPr="007F6DFC" w:rsidRDefault="00C43D8B" w:rsidP="00CB2A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6DFC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контрольно – аналитических мероприятий  в отношении субъектов предпринимательской деятельности, включенных в Реестр, в т.ч с целью своевременного выявления, предотвращения и урегулирования конфликта интересов</w:t>
            </w:r>
          </w:p>
        </w:tc>
        <w:tc>
          <w:tcPr>
            <w:tcW w:w="2410" w:type="dxa"/>
          </w:tcPr>
          <w:p w:rsidR="00C43D8B" w:rsidRPr="00C43D8B" w:rsidRDefault="00C43D8B" w:rsidP="005021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576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III </w:t>
            </w:r>
            <w:r w:rsidRPr="0081576C"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</w:p>
        </w:tc>
        <w:tc>
          <w:tcPr>
            <w:tcW w:w="2268" w:type="dxa"/>
          </w:tcPr>
          <w:p w:rsidR="00C43D8B" w:rsidRPr="007F6DFC" w:rsidRDefault="00C43D8B" w:rsidP="00C43D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Руководители </w:t>
            </w:r>
            <w:r w:rsidRPr="0081576C">
              <w:rPr>
                <w:rFonts w:ascii="Times New Roman" w:hAnsi="Times New Roman" w:cs="Times New Roman"/>
                <w:sz w:val="26"/>
                <w:szCs w:val="26"/>
              </w:rPr>
              <w:t>структурных подразделений в пределах компетенции</w:t>
            </w:r>
          </w:p>
        </w:tc>
      </w:tr>
      <w:tr w:rsidR="00C43D8B" w:rsidRPr="005264E3" w:rsidTr="0081576C">
        <w:tc>
          <w:tcPr>
            <w:tcW w:w="851" w:type="dxa"/>
          </w:tcPr>
          <w:p w:rsidR="00C43D8B" w:rsidRDefault="00C43D8B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5528" w:type="dxa"/>
          </w:tcPr>
          <w:p w:rsidR="00C43D8B" w:rsidRPr="007F6DFC" w:rsidRDefault="00C43D8B" w:rsidP="00CB2A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735B">
              <w:rPr>
                <w:rFonts w:ascii="Times New Roman" w:hAnsi="Times New Roman" w:cs="Times New Roman"/>
                <w:sz w:val="26"/>
                <w:szCs w:val="26"/>
              </w:rPr>
              <w:t>Проведение разъяснительной работы с работниками инспекции по вопросу неукоснительного соблюдения требований законодательства, включая выполнение обязанности своевременного прохождения государственного технического осмотра транспортных средств, находящихся в их собственности</w:t>
            </w:r>
          </w:p>
        </w:tc>
        <w:tc>
          <w:tcPr>
            <w:tcW w:w="2410" w:type="dxa"/>
          </w:tcPr>
          <w:p w:rsidR="00C43D8B" w:rsidRPr="00C43D8B" w:rsidRDefault="00C43D8B" w:rsidP="005021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7F6DFC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года</w:t>
            </w:r>
          </w:p>
        </w:tc>
        <w:tc>
          <w:tcPr>
            <w:tcW w:w="2268" w:type="dxa"/>
          </w:tcPr>
          <w:p w:rsidR="00C43D8B" w:rsidRDefault="00C43D8B" w:rsidP="00C43D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664F">
              <w:rPr>
                <w:rFonts w:ascii="Times New Roman" w:hAnsi="Times New Roman" w:cs="Times New Roman"/>
                <w:sz w:val="26"/>
                <w:szCs w:val="26"/>
              </w:rPr>
              <w:t>Руководители структурных подразделений</w:t>
            </w:r>
          </w:p>
        </w:tc>
      </w:tr>
      <w:tr w:rsidR="00C43D8B" w:rsidRPr="005264E3" w:rsidTr="0081576C">
        <w:tc>
          <w:tcPr>
            <w:tcW w:w="851" w:type="dxa"/>
          </w:tcPr>
          <w:p w:rsidR="00C43D8B" w:rsidRDefault="00C43D8B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528" w:type="dxa"/>
          </w:tcPr>
          <w:p w:rsidR="00C43D8B" w:rsidRPr="00F3735B" w:rsidRDefault="00C43D8B" w:rsidP="00CB2A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6DFC">
              <w:rPr>
                <w:rFonts w:ascii="Times New Roman" w:hAnsi="Times New Roman" w:cs="Times New Roman"/>
                <w:sz w:val="26"/>
                <w:szCs w:val="26"/>
              </w:rPr>
              <w:t>Ознакомление лиц, назначаемых на должности (принимаемых на работу) в инспекцию МНС Республики Беларусь по Слуцкому району с требованиями нормативных правовых актов, регламентирующих их профессиональную деятельность, с мерами ответственности  за нарушение антикоррупционного законодательства. Анкетирование по вопросам деятельности близких родственников и свойственников в целях недопущения коррупционных проявлений и возникновения конфликта интересов</w:t>
            </w:r>
          </w:p>
        </w:tc>
        <w:tc>
          <w:tcPr>
            <w:tcW w:w="2410" w:type="dxa"/>
          </w:tcPr>
          <w:p w:rsidR="00C43D8B" w:rsidRDefault="00C43D8B" w:rsidP="005021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назначении на должность (приеме на работу)</w:t>
            </w:r>
          </w:p>
        </w:tc>
        <w:tc>
          <w:tcPr>
            <w:tcW w:w="2268" w:type="dxa"/>
          </w:tcPr>
          <w:p w:rsidR="00C43D8B" w:rsidRPr="00F1664F" w:rsidRDefault="00C43D8B" w:rsidP="00C43D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6DFC">
              <w:rPr>
                <w:rFonts w:ascii="Times New Roman" w:hAnsi="Times New Roman" w:cs="Times New Roman"/>
                <w:sz w:val="26"/>
                <w:szCs w:val="26"/>
              </w:rPr>
              <w:t>Сектор организационно – кадровой работы</w:t>
            </w:r>
          </w:p>
        </w:tc>
      </w:tr>
      <w:tr w:rsidR="00C43D8B" w:rsidRPr="005264E3" w:rsidTr="0081576C">
        <w:tc>
          <w:tcPr>
            <w:tcW w:w="851" w:type="dxa"/>
          </w:tcPr>
          <w:p w:rsidR="00C43D8B" w:rsidRDefault="00C43D8B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528" w:type="dxa"/>
          </w:tcPr>
          <w:p w:rsidR="00C43D8B" w:rsidRPr="007F6DFC" w:rsidRDefault="00C43D8B" w:rsidP="00CB2A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6DFC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 соблюдением  процедуры согласования с инспекцией МНС Республики Беларусь по Минской области кандидатур при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поступлении на государственную службу</w:t>
            </w:r>
            <w:r w:rsidRPr="007F6D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7F6DFC">
              <w:rPr>
                <w:rFonts w:ascii="Times New Roman" w:hAnsi="Times New Roman" w:cs="Times New Roman"/>
                <w:sz w:val="26"/>
                <w:szCs w:val="26"/>
              </w:rPr>
              <w:t>приеме на работу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7F6DFC">
              <w:rPr>
                <w:rFonts w:ascii="Times New Roman" w:hAnsi="Times New Roman" w:cs="Times New Roman"/>
                <w:sz w:val="26"/>
                <w:szCs w:val="26"/>
              </w:rPr>
              <w:t>, перевод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е, назначении (приеме</w:t>
            </w:r>
            <w:r w:rsidRPr="007F6DF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работников</w:t>
            </w:r>
            <w:r w:rsidRPr="007F6DFC">
              <w:rPr>
                <w:rFonts w:ascii="Times New Roman" w:hAnsi="Times New Roman" w:cs="Times New Roman"/>
                <w:sz w:val="26"/>
                <w:szCs w:val="26"/>
              </w:rPr>
              <w:t xml:space="preserve"> на руководящие должности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согласовании назначения (приема на работу)</w:t>
            </w:r>
            <w:r w:rsidRPr="007F6DFC">
              <w:rPr>
                <w:rFonts w:ascii="Times New Roman" w:hAnsi="Times New Roman" w:cs="Times New Roman"/>
                <w:sz w:val="26"/>
                <w:szCs w:val="26"/>
              </w:rPr>
              <w:t xml:space="preserve"> в инспекцию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лиц, ранее уволенных из  налоговых органов</w:t>
            </w:r>
          </w:p>
        </w:tc>
        <w:tc>
          <w:tcPr>
            <w:tcW w:w="2410" w:type="dxa"/>
          </w:tcPr>
          <w:p w:rsidR="00C43D8B" w:rsidRDefault="00C43D8B" w:rsidP="005021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регулярной основе</w:t>
            </w:r>
          </w:p>
        </w:tc>
        <w:tc>
          <w:tcPr>
            <w:tcW w:w="2268" w:type="dxa"/>
          </w:tcPr>
          <w:p w:rsidR="00C43D8B" w:rsidRPr="007F6DFC" w:rsidRDefault="00C43D8B" w:rsidP="00C43D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6DFC">
              <w:rPr>
                <w:rFonts w:ascii="Times New Roman" w:hAnsi="Times New Roman" w:cs="Times New Roman"/>
                <w:sz w:val="26"/>
                <w:szCs w:val="26"/>
              </w:rPr>
              <w:t>Сектор организационно – кадровой работы</w:t>
            </w:r>
          </w:p>
        </w:tc>
      </w:tr>
      <w:tr w:rsidR="00C43D8B" w:rsidRPr="005264E3" w:rsidTr="0081576C">
        <w:tc>
          <w:tcPr>
            <w:tcW w:w="851" w:type="dxa"/>
          </w:tcPr>
          <w:p w:rsidR="00C43D8B" w:rsidRDefault="00C43D8B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28" w:type="dxa"/>
          </w:tcPr>
          <w:p w:rsidR="00C43D8B" w:rsidRPr="007F6DFC" w:rsidRDefault="00C43D8B" w:rsidP="00CB2A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0E14">
              <w:rPr>
                <w:rFonts w:ascii="Times New Roman" w:hAnsi="Times New Roman" w:cs="Times New Roman"/>
                <w:sz w:val="26"/>
                <w:szCs w:val="26"/>
              </w:rPr>
              <w:t>При приеме на государственную службу в инспекцию МНС Республики Беларусь по Слуцкому району рекомендовать кандидату предоставление двух рекомендаций, данных руководящими работниками налоговых или других гос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ударственных </w:t>
            </w:r>
            <w:r w:rsidRPr="00D30E14">
              <w:rPr>
                <w:rFonts w:ascii="Times New Roman" w:hAnsi="Times New Roman" w:cs="Times New Roman"/>
                <w:sz w:val="26"/>
                <w:szCs w:val="26"/>
              </w:rPr>
              <w:t>органов (организаций, учреждений), содержащих в т.ч. сведения о профессиональных и нравственных качествах.  Для лиц, имеющих стаж работы в налоговых органах, одна из рекомендаций должна быть представлена руководящим работником налоговых органов</w:t>
            </w:r>
          </w:p>
        </w:tc>
        <w:tc>
          <w:tcPr>
            <w:tcW w:w="2410" w:type="dxa"/>
          </w:tcPr>
          <w:p w:rsidR="00C43D8B" w:rsidRDefault="00C43D8B" w:rsidP="005021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приеме на государственную службу</w:t>
            </w:r>
          </w:p>
        </w:tc>
        <w:tc>
          <w:tcPr>
            <w:tcW w:w="2268" w:type="dxa"/>
          </w:tcPr>
          <w:p w:rsidR="00C43D8B" w:rsidRDefault="00C43D8B" w:rsidP="00C43D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0E14">
              <w:rPr>
                <w:rFonts w:ascii="Times New Roman" w:hAnsi="Times New Roman" w:cs="Times New Roman"/>
                <w:sz w:val="26"/>
                <w:szCs w:val="26"/>
              </w:rPr>
              <w:t>Сектор организационно – кадровой работы</w:t>
            </w:r>
          </w:p>
          <w:p w:rsidR="00C43D8B" w:rsidRPr="007F6DFC" w:rsidRDefault="00C43D8B" w:rsidP="00C43D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3D8B" w:rsidRPr="005264E3" w:rsidTr="0081576C">
        <w:tc>
          <w:tcPr>
            <w:tcW w:w="851" w:type="dxa"/>
          </w:tcPr>
          <w:p w:rsidR="00C43D8B" w:rsidRDefault="00C43D8B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28" w:type="dxa"/>
          </w:tcPr>
          <w:p w:rsidR="00C43D8B" w:rsidRPr="00D30E14" w:rsidRDefault="00C43D8B" w:rsidP="00CB2A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0E14">
              <w:rPr>
                <w:rFonts w:ascii="Times New Roman" w:hAnsi="Times New Roman" w:cs="Times New Roman"/>
                <w:sz w:val="26"/>
                <w:szCs w:val="26"/>
              </w:rPr>
              <w:t xml:space="preserve">Взаимодействие с информационно – аналитическими подразделениями органов внутренних дел в целях получения информации о судимости и привлечении к административной ответственности лиц, назначаемых на должности (принимаемых на работу) в инспекцию МНС Республики </w:t>
            </w:r>
            <w:r w:rsidRPr="00D30E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Беларусь по Слуцкому району, а также при рассмотрении вопроса о продолжении трудовых отношений  путем продления (заключения нового) контракта с работниками инспекции</w:t>
            </w:r>
          </w:p>
        </w:tc>
        <w:tc>
          <w:tcPr>
            <w:tcW w:w="2410" w:type="dxa"/>
          </w:tcPr>
          <w:p w:rsidR="00C43D8B" w:rsidRDefault="00C43D8B" w:rsidP="005021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 назначении на должность (приеме на работу), при продлении (заключении нового) контракта</w:t>
            </w:r>
          </w:p>
        </w:tc>
        <w:tc>
          <w:tcPr>
            <w:tcW w:w="2268" w:type="dxa"/>
          </w:tcPr>
          <w:p w:rsidR="00C43D8B" w:rsidRPr="00D30E14" w:rsidRDefault="00C43D8B" w:rsidP="00C43D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0E14">
              <w:rPr>
                <w:rFonts w:ascii="Times New Roman" w:hAnsi="Times New Roman" w:cs="Times New Roman"/>
                <w:sz w:val="26"/>
                <w:szCs w:val="26"/>
              </w:rPr>
              <w:t>Сектор организационно – кадровой работы</w:t>
            </w:r>
          </w:p>
        </w:tc>
      </w:tr>
      <w:tr w:rsidR="00C43D8B" w:rsidRPr="005264E3" w:rsidTr="0081576C">
        <w:tc>
          <w:tcPr>
            <w:tcW w:w="851" w:type="dxa"/>
          </w:tcPr>
          <w:p w:rsidR="00C43D8B" w:rsidRDefault="00C43D8B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5528" w:type="dxa"/>
          </w:tcPr>
          <w:p w:rsidR="00C43D8B" w:rsidRPr="00D30E14" w:rsidRDefault="00C43D8B" w:rsidP="00CB2A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36">
              <w:rPr>
                <w:rFonts w:ascii="Times New Roman" w:hAnsi="Times New Roman" w:cs="Times New Roman"/>
                <w:sz w:val="26"/>
                <w:szCs w:val="26"/>
              </w:rPr>
              <w:t>Проведение сверки информации о пересечении работниками инспекции границы Республики Беларусь, содержащейся в базе данных автоматизированной системы пограничного контроля о гражданах Республики Беларусь, иностранных граждан и лицах без гражданства, пересекающих Государственную границу Республики Беларусь в пунктах пропуска, с целью установления фактов выездов за границу в рабочее время и период временной нетрудоспособности</w:t>
            </w:r>
          </w:p>
        </w:tc>
        <w:tc>
          <w:tcPr>
            <w:tcW w:w="2410" w:type="dxa"/>
          </w:tcPr>
          <w:p w:rsidR="00C43D8B" w:rsidRDefault="00C43D8B" w:rsidP="005021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22036">
              <w:rPr>
                <w:rFonts w:ascii="Times New Roman" w:hAnsi="Times New Roman" w:cs="Times New Roman"/>
                <w:sz w:val="26"/>
                <w:szCs w:val="26"/>
              </w:rPr>
              <w:t>жеквартально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отчет на заседании комиссии в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A41B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квартале</w:t>
            </w:r>
          </w:p>
        </w:tc>
        <w:tc>
          <w:tcPr>
            <w:tcW w:w="2268" w:type="dxa"/>
          </w:tcPr>
          <w:p w:rsidR="00C43D8B" w:rsidRPr="00722036" w:rsidRDefault="00C43D8B" w:rsidP="00C43D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036">
              <w:rPr>
                <w:rFonts w:ascii="Times New Roman" w:hAnsi="Times New Roman" w:cs="Times New Roman"/>
                <w:sz w:val="26"/>
                <w:szCs w:val="26"/>
              </w:rPr>
              <w:t>Сектор организационно – кадровой работы</w:t>
            </w:r>
          </w:p>
          <w:p w:rsidR="00C43D8B" w:rsidRPr="00D30E14" w:rsidRDefault="00C43D8B" w:rsidP="00C43D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3D8B" w:rsidRPr="005264E3" w:rsidTr="0081576C">
        <w:tc>
          <w:tcPr>
            <w:tcW w:w="851" w:type="dxa"/>
          </w:tcPr>
          <w:p w:rsidR="00C43D8B" w:rsidRDefault="00C43D8B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528" w:type="dxa"/>
          </w:tcPr>
          <w:p w:rsidR="00C43D8B" w:rsidRPr="00722036" w:rsidRDefault="00C43D8B" w:rsidP="00CB2A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717B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соблюдением требований законодательства при осуществлении процедур государственных закупок товаров (работ, услуг)</w:t>
            </w:r>
          </w:p>
        </w:tc>
        <w:tc>
          <w:tcPr>
            <w:tcW w:w="2410" w:type="dxa"/>
          </w:tcPr>
          <w:p w:rsidR="00C43D8B" w:rsidRDefault="00C43D8B" w:rsidP="005021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37A0">
              <w:rPr>
                <w:rFonts w:ascii="Times New Roman" w:hAnsi="Times New Roman" w:cs="Times New Roman"/>
                <w:sz w:val="26"/>
                <w:szCs w:val="26"/>
              </w:rPr>
              <w:t>На регулярной основе, отчет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заседании комиссии в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A41B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квартале</w:t>
            </w:r>
          </w:p>
        </w:tc>
        <w:tc>
          <w:tcPr>
            <w:tcW w:w="2268" w:type="dxa"/>
          </w:tcPr>
          <w:p w:rsidR="00C43D8B" w:rsidRPr="00722036" w:rsidRDefault="00C43D8B" w:rsidP="00C43D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717B">
              <w:rPr>
                <w:rFonts w:ascii="Times New Roman" w:hAnsi="Times New Roman" w:cs="Times New Roman"/>
                <w:sz w:val="26"/>
                <w:szCs w:val="26"/>
              </w:rPr>
              <w:t>Начальник отделения организационно – технического обеспечения</w:t>
            </w:r>
          </w:p>
        </w:tc>
      </w:tr>
      <w:tr w:rsidR="00C43D8B" w:rsidRPr="005264E3" w:rsidTr="0081576C">
        <w:tc>
          <w:tcPr>
            <w:tcW w:w="851" w:type="dxa"/>
          </w:tcPr>
          <w:p w:rsidR="00C43D8B" w:rsidRDefault="00C43D8B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528" w:type="dxa"/>
          </w:tcPr>
          <w:p w:rsidR="00C43D8B" w:rsidRPr="0067717B" w:rsidRDefault="00C43D8B" w:rsidP="00CB2A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36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соблюдением установленного законодательством порядка рассмотрения обращений граждан, в том числе индивидуальных предпринимателей и юридических лиц, в целях выявления правонарушений, создающих условия для коррупции</w:t>
            </w:r>
          </w:p>
        </w:tc>
        <w:tc>
          <w:tcPr>
            <w:tcW w:w="2410" w:type="dxa"/>
          </w:tcPr>
          <w:p w:rsidR="00C43D8B" w:rsidRPr="002837A0" w:rsidRDefault="00C43D8B" w:rsidP="005021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37A0">
              <w:rPr>
                <w:rFonts w:ascii="Times New Roman" w:hAnsi="Times New Roman" w:cs="Times New Roman"/>
                <w:sz w:val="26"/>
                <w:szCs w:val="26"/>
              </w:rPr>
              <w:t>На регулярной основе,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отчет на заседании комиссии во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квартале</w:t>
            </w:r>
          </w:p>
        </w:tc>
        <w:tc>
          <w:tcPr>
            <w:tcW w:w="2268" w:type="dxa"/>
          </w:tcPr>
          <w:p w:rsidR="00C43D8B" w:rsidRPr="0067717B" w:rsidRDefault="00C43D8B" w:rsidP="00C43D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Руководители </w:t>
            </w:r>
            <w:r w:rsidRPr="00722036">
              <w:rPr>
                <w:rFonts w:ascii="Times New Roman" w:hAnsi="Times New Roman" w:cs="Times New Roman"/>
                <w:sz w:val="26"/>
                <w:szCs w:val="26"/>
              </w:rPr>
              <w:t>структурных подразделений в пределах компетенции</w:t>
            </w:r>
          </w:p>
        </w:tc>
      </w:tr>
      <w:tr w:rsidR="00C43D8B" w:rsidRPr="005264E3" w:rsidTr="0081576C">
        <w:tc>
          <w:tcPr>
            <w:tcW w:w="851" w:type="dxa"/>
          </w:tcPr>
          <w:p w:rsidR="00C43D8B" w:rsidRDefault="00C43D8B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528" w:type="dxa"/>
          </w:tcPr>
          <w:p w:rsidR="00C43D8B" w:rsidRPr="00722036" w:rsidRDefault="00C43D8B" w:rsidP="00CB2A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36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использованием технических средств в ходе проведении внеплановых тематических оперативных проверок работниками отдела оперативных мероприятий</w:t>
            </w:r>
          </w:p>
        </w:tc>
        <w:tc>
          <w:tcPr>
            <w:tcW w:w="2410" w:type="dxa"/>
          </w:tcPr>
          <w:p w:rsidR="00C43D8B" w:rsidRPr="002837A0" w:rsidRDefault="00C43D8B" w:rsidP="005021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2837A0">
              <w:rPr>
                <w:rFonts w:ascii="Times New Roman" w:hAnsi="Times New Roman" w:cs="Times New Roman"/>
                <w:sz w:val="26"/>
                <w:szCs w:val="26"/>
              </w:rPr>
              <w:t>а регулярной основе,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отчет на заседании комиссии во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F166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квартале</w:t>
            </w:r>
          </w:p>
        </w:tc>
        <w:tc>
          <w:tcPr>
            <w:tcW w:w="2268" w:type="dxa"/>
          </w:tcPr>
          <w:p w:rsidR="00C43D8B" w:rsidRDefault="00C43D8B" w:rsidP="00C43D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оперативных мероприятий</w:t>
            </w:r>
          </w:p>
        </w:tc>
      </w:tr>
      <w:tr w:rsidR="00C43D8B" w:rsidRPr="005264E3" w:rsidTr="0081576C">
        <w:tc>
          <w:tcPr>
            <w:tcW w:w="851" w:type="dxa"/>
          </w:tcPr>
          <w:p w:rsidR="00C43D8B" w:rsidRDefault="00C43D8B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528" w:type="dxa"/>
          </w:tcPr>
          <w:p w:rsidR="00C43D8B" w:rsidRPr="00722036" w:rsidRDefault="00C43D8B" w:rsidP="00CB2A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0E14">
              <w:rPr>
                <w:rFonts w:ascii="Times New Roman" w:hAnsi="Times New Roman" w:cs="Times New Roman"/>
                <w:sz w:val="26"/>
                <w:szCs w:val="26"/>
              </w:rPr>
              <w:t>Организация контроля за использованием информации, распространение и (или)  предоставление которой ограничено</w:t>
            </w:r>
          </w:p>
        </w:tc>
        <w:tc>
          <w:tcPr>
            <w:tcW w:w="2410" w:type="dxa"/>
          </w:tcPr>
          <w:p w:rsidR="00C43D8B" w:rsidRDefault="00C43D8B" w:rsidP="005021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37A0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отчет на заседании комиссии в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F166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квартале</w:t>
            </w:r>
          </w:p>
        </w:tc>
        <w:tc>
          <w:tcPr>
            <w:tcW w:w="2268" w:type="dxa"/>
          </w:tcPr>
          <w:p w:rsidR="00C43D8B" w:rsidRDefault="00C43D8B" w:rsidP="00C43D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036">
              <w:rPr>
                <w:rFonts w:ascii="Times New Roman" w:hAnsi="Times New Roman" w:cs="Times New Roman"/>
                <w:sz w:val="26"/>
                <w:szCs w:val="26"/>
              </w:rPr>
              <w:t>Группа информационного обеспечения</w:t>
            </w:r>
          </w:p>
        </w:tc>
      </w:tr>
      <w:tr w:rsidR="00C43D8B" w:rsidRPr="005264E3" w:rsidTr="0081576C">
        <w:tc>
          <w:tcPr>
            <w:tcW w:w="851" w:type="dxa"/>
          </w:tcPr>
          <w:p w:rsidR="00C43D8B" w:rsidRPr="005264E3" w:rsidRDefault="00C43D8B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528" w:type="dxa"/>
          </w:tcPr>
          <w:p w:rsidR="00C43D8B" w:rsidRPr="007F6DFC" w:rsidRDefault="00C43D8B" w:rsidP="00387E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6DFC">
              <w:rPr>
                <w:rFonts w:ascii="Times New Roman" w:hAnsi="Times New Roman" w:cs="Times New Roman"/>
                <w:sz w:val="26"/>
                <w:szCs w:val="26"/>
              </w:rPr>
              <w:t>Выявление фактов получения работниками инспекции МНС Республики Беларусь по Слуцкому району выигрышей в игорных заведениях, в т.ч. в букмекерских конторах, залах игровых автоматов и казино</w:t>
            </w:r>
          </w:p>
        </w:tc>
        <w:tc>
          <w:tcPr>
            <w:tcW w:w="2410" w:type="dxa"/>
          </w:tcPr>
          <w:p w:rsidR="00C43D8B" w:rsidRPr="007F6DFC" w:rsidRDefault="00C43D8B" w:rsidP="005021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F6DFC">
              <w:rPr>
                <w:rFonts w:ascii="Times New Roman" w:hAnsi="Times New Roman" w:cs="Times New Roman"/>
                <w:sz w:val="26"/>
                <w:szCs w:val="26"/>
              </w:rPr>
              <w:t>жеквартально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отчет на заседании комиссии в  </w:t>
            </w:r>
            <w:r w:rsidR="00CE28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="00CE28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квартале</w:t>
            </w:r>
          </w:p>
        </w:tc>
        <w:tc>
          <w:tcPr>
            <w:tcW w:w="2268" w:type="dxa"/>
          </w:tcPr>
          <w:p w:rsidR="00C43D8B" w:rsidRPr="007F6DFC" w:rsidRDefault="00C43D8B" w:rsidP="009B1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6DFC">
              <w:rPr>
                <w:rFonts w:ascii="Times New Roman" w:hAnsi="Times New Roman" w:cs="Times New Roman"/>
                <w:sz w:val="26"/>
                <w:szCs w:val="26"/>
              </w:rPr>
              <w:t>Сектор организационно – кадровой работы</w:t>
            </w:r>
          </w:p>
          <w:p w:rsidR="00C43D8B" w:rsidRPr="007F6DFC" w:rsidRDefault="00C43D8B" w:rsidP="009E7A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3D8B" w:rsidRPr="005264E3" w:rsidTr="0081576C">
        <w:tc>
          <w:tcPr>
            <w:tcW w:w="851" w:type="dxa"/>
          </w:tcPr>
          <w:p w:rsidR="00C43D8B" w:rsidRPr="005264E3" w:rsidRDefault="00C30527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528" w:type="dxa"/>
          </w:tcPr>
          <w:p w:rsidR="00C43D8B" w:rsidRPr="00722036" w:rsidRDefault="00C43D8B" w:rsidP="00387E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36">
              <w:rPr>
                <w:rFonts w:ascii="Times New Roman" w:hAnsi="Times New Roman" w:cs="Times New Roman"/>
                <w:sz w:val="26"/>
                <w:szCs w:val="26"/>
              </w:rPr>
              <w:t>Организация контроля за соблюдением правил трудового распорядка и этики должностных лиц (работников) налоговых органов, утвержденных приказом МНС Республики Беларусь от 14.11.2017 № 126</w:t>
            </w:r>
          </w:p>
        </w:tc>
        <w:tc>
          <w:tcPr>
            <w:tcW w:w="2410" w:type="dxa"/>
          </w:tcPr>
          <w:p w:rsidR="00C43D8B" w:rsidRPr="00722036" w:rsidRDefault="00C43D8B" w:rsidP="006C6B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22036">
              <w:rPr>
                <w:rFonts w:ascii="Times New Roman" w:hAnsi="Times New Roman" w:cs="Times New Roman"/>
                <w:sz w:val="26"/>
                <w:szCs w:val="26"/>
              </w:rPr>
              <w:t>жеквартально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отчет на заседании комиссии в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квартале</w:t>
            </w:r>
          </w:p>
        </w:tc>
        <w:tc>
          <w:tcPr>
            <w:tcW w:w="2268" w:type="dxa"/>
          </w:tcPr>
          <w:p w:rsidR="00C43D8B" w:rsidRPr="00722036" w:rsidRDefault="00C43D8B" w:rsidP="00631F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036">
              <w:rPr>
                <w:rFonts w:ascii="Times New Roman" w:hAnsi="Times New Roman" w:cs="Times New Roman"/>
                <w:sz w:val="26"/>
                <w:szCs w:val="26"/>
              </w:rPr>
              <w:t>Сектор организационно – кадровой работы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43D8B" w:rsidRPr="00722036" w:rsidRDefault="00C43D8B" w:rsidP="00631F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структурных подразделений</w:t>
            </w:r>
          </w:p>
        </w:tc>
      </w:tr>
      <w:tr w:rsidR="00C43D8B" w:rsidRPr="005264E3" w:rsidTr="0081576C">
        <w:tc>
          <w:tcPr>
            <w:tcW w:w="851" w:type="dxa"/>
          </w:tcPr>
          <w:p w:rsidR="00C43D8B" w:rsidRPr="005264E3" w:rsidRDefault="00C30527" w:rsidP="00387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528" w:type="dxa"/>
          </w:tcPr>
          <w:p w:rsidR="00C43D8B" w:rsidRPr="00722036" w:rsidRDefault="00C43D8B" w:rsidP="00387E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36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за соблюдением требований приказа МНС Республики Беларусь от 22.12.2014 № 128 «О некоторых вопросах использования служебных легковых автомобилей» </w:t>
            </w:r>
          </w:p>
        </w:tc>
        <w:tc>
          <w:tcPr>
            <w:tcW w:w="2410" w:type="dxa"/>
          </w:tcPr>
          <w:p w:rsidR="00C43D8B" w:rsidRPr="002837A0" w:rsidRDefault="00C43D8B" w:rsidP="002837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регулярной основе</w:t>
            </w:r>
          </w:p>
          <w:p w:rsidR="00C43D8B" w:rsidRPr="00722036" w:rsidRDefault="00C43D8B" w:rsidP="009963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43D8B" w:rsidRPr="00722036" w:rsidRDefault="00C43D8B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036">
              <w:rPr>
                <w:rFonts w:ascii="Times New Roman" w:hAnsi="Times New Roman" w:cs="Times New Roman"/>
                <w:sz w:val="26"/>
                <w:szCs w:val="26"/>
              </w:rPr>
              <w:t>Группа бухгалтерского учета и отчетности</w:t>
            </w:r>
          </w:p>
        </w:tc>
      </w:tr>
      <w:tr w:rsidR="00C43D8B" w:rsidRPr="005264E3" w:rsidTr="0081576C">
        <w:tc>
          <w:tcPr>
            <w:tcW w:w="851" w:type="dxa"/>
          </w:tcPr>
          <w:p w:rsidR="00C43D8B" w:rsidRPr="005264E3" w:rsidRDefault="00C30527" w:rsidP="00387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528" w:type="dxa"/>
          </w:tcPr>
          <w:p w:rsidR="00C43D8B" w:rsidRPr="00722036" w:rsidRDefault="00C43D8B" w:rsidP="00387E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за расходованием бюджетных ассигнований при проведении процедур государственных закупок товаров (работ, услуг) </w:t>
            </w:r>
          </w:p>
        </w:tc>
        <w:tc>
          <w:tcPr>
            <w:tcW w:w="2410" w:type="dxa"/>
          </w:tcPr>
          <w:p w:rsidR="00C43D8B" w:rsidRPr="00A144AC" w:rsidRDefault="00C43D8B" w:rsidP="00611D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37A0">
              <w:rPr>
                <w:rFonts w:ascii="Times New Roman" w:hAnsi="Times New Roman" w:cs="Times New Roman"/>
                <w:sz w:val="26"/>
                <w:szCs w:val="26"/>
              </w:rPr>
              <w:t>На регулярной основе,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отчет на заседании комиссии в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квартале</w:t>
            </w:r>
          </w:p>
        </w:tc>
        <w:tc>
          <w:tcPr>
            <w:tcW w:w="2268" w:type="dxa"/>
          </w:tcPr>
          <w:p w:rsidR="00C43D8B" w:rsidRPr="00722036" w:rsidRDefault="00C43D8B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036">
              <w:rPr>
                <w:rFonts w:ascii="Times New Roman" w:hAnsi="Times New Roman" w:cs="Times New Roman"/>
                <w:sz w:val="26"/>
                <w:szCs w:val="26"/>
              </w:rPr>
              <w:t>Группа бухгалтерского учета и отчетности</w:t>
            </w:r>
          </w:p>
        </w:tc>
      </w:tr>
      <w:tr w:rsidR="00C30527" w:rsidRPr="005264E3" w:rsidTr="0081576C">
        <w:tc>
          <w:tcPr>
            <w:tcW w:w="851" w:type="dxa"/>
          </w:tcPr>
          <w:p w:rsidR="00C30527" w:rsidRDefault="00C30527" w:rsidP="00387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528" w:type="dxa"/>
          </w:tcPr>
          <w:p w:rsidR="00C30527" w:rsidRDefault="00C30527" w:rsidP="00387E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36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разъяснительной работы по вопросам противодействия коррупции, в т.ч. с привлечением представителей государственных органов, осуществляющих борьбу с коррупцией</w:t>
            </w:r>
          </w:p>
        </w:tc>
        <w:tc>
          <w:tcPr>
            <w:tcW w:w="2410" w:type="dxa"/>
          </w:tcPr>
          <w:p w:rsidR="00C30527" w:rsidRPr="002837A0" w:rsidRDefault="00C30527" w:rsidP="00611D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кварталы</w:t>
            </w:r>
          </w:p>
        </w:tc>
        <w:tc>
          <w:tcPr>
            <w:tcW w:w="2268" w:type="dxa"/>
          </w:tcPr>
          <w:p w:rsidR="00C30527" w:rsidRPr="00611DE2" w:rsidRDefault="00C30527" w:rsidP="00C305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1DE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C30527" w:rsidRPr="00722036" w:rsidRDefault="00C30527" w:rsidP="00C305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11DE2">
              <w:rPr>
                <w:rFonts w:ascii="Times New Roman" w:hAnsi="Times New Roman" w:cs="Times New Roman"/>
                <w:sz w:val="26"/>
                <w:szCs w:val="26"/>
              </w:rPr>
              <w:t>екретарь комиссии</w:t>
            </w:r>
          </w:p>
        </w:tc>
      </w:tr>
      <w:tr w:rsidR="00C43D8B" w:rsidRPr="005264E3" w:rsidTr="0081576C">
        <w:tc>
          <w:tcPr>
            <w:tcW w:w="851" w:type="dxa"/>
          </w:tcPr>
          <w:p w:rsidR="00C43D8B" w:rsidRDefault="00C30527" w:rsidP="009C26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528" w:type="dxa"/>
          </w:tcPr>
          <w:p w:rsidR="00C43D8B" w:rsidRPr="00722036" w:rsidRDefault="00C43D8B" w:rsidP="007A61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Рассмотрение информации в отношении работников инспекции, на которых поступили жалобы, содержащие информацию о совершении ими противоправных действий и других нарушениях антикоррупционного законодательства</w:t>
            </w:r>
          </w:p>
        </w:tc>
        <w:tc>
          <w:tcPr>
            <w:tcW w:w="2410" w:type="dxa"/>
          </w:tcPr>
          <w:p w:rsidR="00C43D8B" w:rsidRPr="00CD2103" w:rsidRDefault="00C43D8B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103">
              <w:rPr>
                <w:rFonts w:ascii="Times New Roman" w:hAnsi="Times New Roman" w:cs="Times New Roman"/>
                <w:sz w:val="26"/>
                <w:szCs w:val="26"/>
              </w:rPr>
              <w:t>В случае поступления жалобы</w:t>
            </w:r>
          </w:p>
        </w:tc>
        <w:tc>
          <w:tcPr>
            <w:tcW w:w="2268" w:type="dxa"/>
          </w:tcPr>
          <w:p w:rsidR="00C43D8B" w:rsidRPr="00D22B80" w:rsidRDefault="00C43D8B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2B80">
              <w:rPr>
                <w:rFonts w:ascii="Times New Roman" w:hAnsi="Times New Roman" w:cs="Times New Roman"/>
                <w:sz w:val="26"/>
                <w:szCs w:val="26"/>
              </w:rPr>
              <w:t>Комиссия по противодействию коррупции</w:t>
            </w:r>
          </w:p>
        </w:tc>
      </w:tr>
      <w:tr w:rsidR="00C43D8B" w:rsidRPr="005264E3" w:rsidTr="0081576C">
        <w:tc>
          <w:tcPr>
            <w:tcW w:w="851" w:type="dxa"/>
          </w:tcPr>
          <w:p w:rsidR="00C43D8B" w:rsidRPr="00FB2C62" w:rsidRDefault="00C30527" w:rsidP="009C26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528" w:type="dxa"/>
          </w:tcPr>
          <w:p w:rsidR="00C43D8B" w:rsidRPr="00722036" w:rsidRDefault="00C43D8B" w:rsidP="00631F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 исполнение</w:t>
            </w:r>
            <w:r w:rsidRPr="00722036">
              <w:rPr>
                <w:rFonts w:ascii="Times New Roman" w:hAnsi="Times New Roman" w:cs="Times New Roman"/>
                <w:sz w:val="26"/>
                <w:szCs w:val="26"/>
              </w:rPr>
              <w:t xml:space="preserve"> решений комиссий по противодействию коррупции в МНС Республики Беларусь и  инспекции МНС Республики Беларусь по Минской области </w:t>
            </w:r>
          </w:p>
        </w:tc>
        <w:tc>
          <w:tcPr>
            <w:tcW w:w="2410" w:type="dxa"/>
          </w:tcPr>
          <w:p w:rsidR="00C43D8B" w:rsidRPr="00722036" w:rsidRDefault="00C43D8B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722036">
              <w:rPr>
                <w:rFonts w:ascii="Times New Roman" w:hAnsi="Times New Roman" w:cs="Times New Roman"/>
                <w:sz w:val="26"/>
                <w:szCs w:val="26"/>
              </w:rPr>
              <w:t>соответствии с установленными сроками</w:t>
            </w:r>
          </w:p>
        </w:tc>
        <w:tc>
          <w:tcPr>
            <w:tcW w:w="2268" w:type="dxa"/>
          </w:tcPr>
          <w:p w:rsidR="00C43D8B" w:rsidRPr="00D30E14" w:rsidRDefault="00C43D8B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Комиссия по противодействию коррупции</w:t>
            </w:r>
            <w:r w:rsidR="00CE28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43D8B" w:rsidRPr="0038231C" w:rsidRDefault="00C43D8B" w:rsidP="0013792F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Руководители </w:t>
            </w:r>
            <w:r w:rsidRPr="00D30E14">
              <w:rPr>
                <w:rFonts w:ascii="Times New Roman" w:hAnsi="Times New Roman" w:cs="Times New Roman"/>
                <w:sz w:val="26"/>
                <w:szCs w:val="26"/>
              </w:rPr>
              <w:t>структурных подразделений</w:t>
            </w:r>
          </w:p>
        </w:tc>
      </w:tr>
      <w:tr w:rsidR="00C43D8B" w:rsidRPr="005264E3" w:rsidTr="0081576C">
        <w:tc>
          <w:tcPr>
            <w:tcW w:w="851" w:type="dxa"/>
          </w:tcPr>
          <w:p w:rsidR="00C43D8B" w:rsidRPr="005264E3" w:rsidRDefault="00C30527" w:rsidP="00387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528" w:type="dxa"/>
          </w:tcPr>
          <w:p w:rsidR="00C43D8B" w:rsidRPr="00722036" w:rsidRDefault="00C43D8B" w:rsidP="00F373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36">
              <w:rPr>
                <w:rFonts w:ascii="Times New Roman" w:hAnsi="Times New Roman" w:cs="Times New Roman"/>
                <w:sz w:val="26"/>
                <w:szCs w:val="26"/>
              </w:rPr>
              <w:t>Подведение итогов  работы комиссии по противодействию коррупции в инспекции МНС Республики Беларусь по Слуцкому району за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722036">
              <w:rPr>
                <w:rFonts w:ascii="Times New Roman" w:hAnsi="Times New Roman" w:cs="Times New Roman"/>
                <w:sz w:val="26"/>
                <w:szCs w:val="26"/>
              </w:rPr>
              <w:t xml:space="preserve"> год. Рассмотрение и утверждение плана работы комиссии на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722036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410" w:type="dxa"/>
          </w:tcPr>
          <w:p w:rsidR="00C43D8B" w:rsidRPr="00722036" w:rsidRDefault="00C43D8B" w:rsidP="00137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722036">
              <w:rPr>
                <w:rFonts w:ascii="Times New Roman" w:hAnsi="Times New Roman" w:cs="Times New Roman"/>
                <w:sz w:val="26"/>
                <w:szCs w:val="26"/>
              </w:rPr>
              <w:t>екабрь</w:t>
            </w:r>
          </w:p>
        </w:tc>
        <w:tc>
          <w:tcPr>
            <w:tcW w:w="2268" w:type="dxa"/>
          </w:tcPr>
          <w:p w:rsidR="00C43D8B" w:rsidRPr="00D22B80" w:rsidRDefault="00C43D8B" w:rsidP="009B1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2B80">
              <w:rPr>
                <w:rFonts w:ascii="Times New Roman" w:hAnsi="Times New Roman" w:cs="Times New Roman"/>
                <w:sz w:val="26"/>
                <w:szCs w:val="26"/>
              </w:rPr>
              <w:t>Комиссия по противодействию коррупции</w:t>
            </w:r>
          </w:p>
        </w:tc>
      </w:tr>
    </w:tbl>
    <w:p w:rsidR="0013792F" w:rsidRPr="005264E3" w:rsidRDefault="0013792F" w:rsidP="0013792F">
      <w:pPr>
        <w:rPr>
          <w:rFonts w:ascii="Times New Roman" w:hAnsi="Times New Roman" w:cs="Times New Roman"/>
          <w:sz w:val="26"/>
          <w:szCs w:val="26"/>
        </w:rPr>
      </w:pPr>
    </w:p>
    <w:p w:rsidR="0013792F" w:rsidRPr="005264E3" w:rsidRDefault="00607E03" w:rsidP="00607E03">
      <w:pPr>
        <w:spacing w:after="0" w:line="280" w:lineRule="exact"/>
        <w:rPr>
          <w:rFonts w:ascii="Times New Roman" w:hAnsi="Times New Roman" w:cs="Times New Roman"/>
          <w:sz w:val="26"/>
          <w:szCs w:val="26"/>
        </w:rPr>
      </w:pPr>
      <w:r w:rsidRPr="005264E3">
        <w:rPr>
          <w:rFonts w:ascii="Times New Roman" w:hAnsi="Times New Roman" w:cs="Times New Roman"/>
          <w:sz w:val="26"/>
          <w:szCs w:val="26"/>
        </w:rPr>
        <w:tab/>
        <w:t>*- при установлении признаков, свидетельствующих</w:t>
      </w:r>
    </w:p>
    <w:p w:rsidR="00607E03" w:rsidRPr="005264E3" w:rsidRDefault="00607E03" w:rsidP="00607E03">
      <w:pPr>
        <w:spacing w:after="0" w:line="280" w:lineRule="exact"/>
        <w:rPr>
          <w:rFonts w:ascii="Times New Roman" w:hAnsi="Times New Roman" w:cs="Times New Roman"/>
          <w:sz w:val="26"/>
          <w:szCs w:val="26"/>
        </w:rPr>
      </w:pPr>
      <w:r w:rsidRPr="005264E3">
        <w:rPr>
          <w:rFonts w:ascii="Times New Roman" w:hAnsi="Times New Roman" w:cs="Times New Roman"/>
          <w:sz w:val="26"/>
          <w:szCs w:val="26"/>
        </w:rPr>
        <w:tab/>
        <w:t xml:space="preserve">    о     возможных     коррупционных     проявлениях,</w:t>
      </w:r>
    </w:p>
    <w:p w:rsidR="00607E03" w:rsidRPr="005264E3" w:rsidRDefault="00607E03" w:rsidP="00607E03">
      <w:pPr>
        <w:spacing w:after="0" w:line="280" w:lineRule="exact"/>
        <w:rPr>
          <w:rFonts w:ascii="Times New Roman" w:hAnsi="Times New Roman" w:cs="Times New Roman"/>
          <w:sz w:val="26"/>
          <w:szCs w:val="26"/>
        </w:rPr>
      </w:pPr>
      <w:r w:rsidRPr="005264E3">
        <w:rPr>
          <w:rFonts w:ascii="Times New Roman" w:hAnsi="Times New Roman" w:cs="Times New Roman"/>
          <w:sz w:val="26"/>
          <w:szCs w:val="26"/>
        </w:rPr>
        <w:tab/>
        <w:t xml:space="preserve">    информация     предоставляется   незамедлительно</w:t>
      </w:r>
    </w:p>
    <w:p w:rsidR="008B73D7" w:rsidRPr="005264E3" w:rsidRDefault="00607E03" w:rsidP="00057468">
      <w:pPr>
        <w:spacing w:after="0" w:line="280" w:lineRule="exact"/>
        <w:ind w:firstLine="708"/>
        <w:rPr>
          <w:rFonts w:ascii="Times New Roman" w:hAnsi="Times New Roman" w:cs="Times New Roman"/>
          <w:sz w:val="26"/>
          <w:szCs w:val="26"/>
        </w:rPr>
      </w:pPr>
      <w:r w:rsidRPr="005264E3">
        <w:rPr>
          <w:rFonts w:ascii="Times New Roman" w:hAnsi="Times New Roman" w:cs="Times New Roman"/>
          <w:sz w:val="26"/>
          <w:szCs w:val="26"/>
        </w:rPr>
        <w:t xml:space="preserve">    председателю  комиссии</w:t>
      </w:r>
    </w:p>
    <w:sectPr w:rsidR="008B73D7" w:rsidRPr="005264E3" w:rsidSect="00F373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2676"/>
    <w:multiLevelType w:val="hybridMultilevel"/>
    <w:tmpl w:val="C40C9E54"/>
    <w:lvl w:ilvl="0" w:tplc="6498731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B49"/>
    <w:multiLevelType w:val="hybridMultilevel"/>
    <w:tmpl w:val="D4C4065C"/>
    <w:lvl w:ilvl="0" w:tplc="7E0E6CA0">
      <w:start w:val="7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7291A0C"/>
    <w:multiLevelType w:val="hybridMultilevel"/>
    <w:tmpl w:val="F74238F0"/>
    <w:lvl w:ilvl="0" w:tplc="AFB8BB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D7"/>
    <w:rsid w:val="000075B6"/>
    <w:rsid w:val="000113A5"/>
    <w:rsid w:val="00025E9F"/>
    <w:rsid w:val="00032494"/>
    <w:rsid w:val="00041B40"/>
    <w:rsid w:val="00056092"/>
    <w:rsid w:val="00057468"/>
    <w:rsid w:val="00074E4B"/>
    <w:rsid w:val="000818B0"/>
    <w:rsid w:val="000965DD"/>
    <w:rsid w:val="000B0825"/>
    <w:rsid w:val="000B21A7"/>
    <w:rsid w:val="000B30B8"/>
    <w:rsid w:val="000C7077"/>
    <w:rsid w:val="000D1DFA"/>
    <w:rsid w:val="000E032F"/>
    <w:rsid w:val="00107BF0"/>
    <w:rsid w:val="001137FE"/>
    <w:rsid w:val="001328E2"/>
    <w:rsid w:val="0013792F"/>
    <w:rsid w:val="00153A9D"/>
    <w:rsid w:val="00155C9C"/>
    <w:rsid w:val="00172044"/>
    <w:rsid w:val="00175BBB"/>
    <w:rsid w:val="0019560B"/>
    <w:rsid w:val="001965B3"/>
    <w:rsid w:val="001A6144"/>
    <w:rsid w:val="001D4FDF"/>
    <w:rsid w:val="001E33D2"/>
    <w:rsid w:val="001F6BFB"/>
    <w:rsid w:val="00223D5D"/>
    <w:rsid w:val="0022431F"/>
    <w:rsid w:val="0024106F"/>
    <w:rsid w:val="00245F1F"/>
    <w:rsid w:val="00246016"/>
    <w:rsid w:val="00254FCD"/>
    <w:rsid w:val="00256C72"/>
    <w:rsid w:val="00262C6D"/>
    <w:rsid w:val="002837A0"/>
    <w:rsid w:val="002D0186"/>
    <w:rsid w:val="002E24B0"/>
    <w:rsid w:val="0030780D"/>
    <w:rsid w:val="00310A4A"/>
    <w:rsid w:val="00353E04"/>
    <w:rsid w:val="0038231C"/>
    <w:rsid w:val="00387E04"/>
    <w:rsid w:val="00392594"/>
    <w:rsid w:val="003936A7"/>
    <w:rsid w:val="003B0298"/>
    <w:rsid w:val="003D647B"/>
    <w:rsid w:val="003E09F2"/>
    <w:rsid w:val="003E1462"/>
    <w:rsid w:val="003E3CC3"/>
    <w:rsid w:val="00406433"/>
    <w:rsid w:val="004426C8"/>
    <w:rsid w:val="00461EB2"/>
    <w:rsid w:val="00466EAB"/>
    <w:rsid w:val="00474EEA"/>
    <w:rsid w:val="00491588"/>
    <w:rsid w:val="004C76C0"/>
    <w:rsid w:val="004D2B8A"/>
    <w:rsid w:val="004E07F2"/>
    <w:rsid w:val="0050214E"/>
    <w:rsid w:val="0051156B"/>
    <w:rsid w:val="005200B1"/>
    <w:rsid w:val="00524B62"/>
    <w:rsid w:val="005264E3"/>
    <w:rsid w:val="00536698"/>
    <w:rsid w:val="00551D7D"/>
    <w:rsid w:val="00564179"/>
    <w:rsid w:val="00571FB2"/>
    <w:rsid w:val="00574276"/>
    <w:rsid w:val="00575B7A"/>
    <w:rsid w:val="00576844"/>
    <w:rsid w:val="005831E4"/>
    <w:rsid w:val="00584EC0"/>
    <w:rsid w:val="00590BA9"/>
    <w:rsid w:val="00592FF5"/>
    <w:rsid w:val="00595DAB"/>
    <w:rsid w:val="005A052A"/>
    <w:rsid w:val="005A1373"/>
    <w:rsid w:val="005A6B83"/>
    <w:rsid w:val="005B7739"/>
    <w:rsid w:val="005C3EFF"/>
    <w:rsid w:val="005D09E7"/>
    <w:rsid w:val="00604A07"/>
    <w:rsid w:val="00607E03"/>
    <w:rsid w:val="00611DE2"/>
    <w:rsid w:val="0061304E"/>
    <w:rsid w:val="006236A5"/>
    <w:rsid w:val="00631FC2"/>
    <w:rsid w:val="006348C7"/>
    <w:rsid w:val="0066069B"/>
    <w:rsid w:val="00660DE0"/>
    <w:rsid w:val="0067717B"/>
    <w:rsid w:val="006A028C"/>
    <w:rsid w:val="006A5CFA"/>
    <w:rsid w:val="006A67E9"/>
    <w:rsid w:val="006C6B45"/>
    <w:rsid w:val="006F5064"/>
    <w:rsid w:val="00721A4D"/>
    <w:rsid w:val="00722036"/>
    <w:rsid w:val="00754B85"/>
    <w:rsid w:val="00756C05"/>
    <w:rsid w:val="00766D68"/>
    <w:rsid w:val="0078126B"/>
    <w:rsid w:val="007856A7"/>
    <w:rsid w:val="00786259"/>
    <w:rsid w:val="007A61D7"/>
    <w:rsid w:val="007C2C76"/>
    <w:rsid w:val="007E1F63"/>
    <w:rsid w:val="007F6DFC"/>
    <w:rsid w:val="008024A0"/>
    <w:rsid w:val="00805BA8"/>
    <w:rsid w:val="0081576C"/>
    <w:rsid w:val="00821781"/>
    <w:rsid w:val="008227A5"/>
    <w:rsid w:val="00826E07"/>
    <w:rsid w:val="00827727"/>
    <w:rsid w:val="00832B9B"/>
    <w:rsid w:val="008435C9"/>
    <w:rsid w:val="0085499F"/>
    <w:rsid w:val="00860780"/>
    <w:rsid w:val="0088468D"/>
    <w:rsid w:val="008A527C"/>
    <w:rsid w:val="008B73D7"/>
    <w:rsid w:val="008D360F"/>
    <w:rsid w:val="008E15FE"/>
    <w:rsid w:val="008F0D42"/>
    <w:rsid w:val="00912D35"/>
    <w:rsid w:val="00921396"/>
    <w:rsid w:val="00925B69"/>
    <w:rsid w:val="009467FB"/>
    <w:rsid w:val="0094718D"/>
    <w:rsid w:val="00951B71"/>
    <w:rsid w:val="00990650"/>
    <w:rsid w:val="0099637B"/>
    <w:rsid w:val="00996930"/>
    <w:rsid w:val="009B050E"/>
    <w:rsid w:val="009B09BA"/>
    <w:rsid w:val="009B1095"/>
    <w:rsid w:val="009C26CE"/>
    <w:rsid w:val="009E0F40"/>
    <w:rsid w:val="009E7A9A"/>
    <w:rsid w:val="009F06B6"/>
    <w:rsid w:val="009F20D4"/>
    <w:rsid w:val="009F24E3"/>
    <w:rsid w:val="009F507C"/>
    <w:rsid w:val="00A00DAC"/>
    <w:rsid w:val="00A10431"/>
    <w:rsid w:val="00A144AC"/>
    <w:rsid w:val="00A166D5"/>
    <w:rsid w:val="00A41B08"/>
    <w:rsid w:val="00A50F74"/>
    <w:rsid w:val="00AA5AE6"/>
    <w:rsid w:val="00AC673B"/>
    <w:rsid w:val="00AD6AAC"/>
    <w:rsid w:val="00AD7EAE"/>
    <w:rsid w:val="00AE03BB"/>
    <w:rsid w:val="00AF2D59"/>
    <w:rsid w:val="00B03103"/>
    <w:rsid w:val="00B12C04"/>
    <w:rsid w:val="00B832DC"/>
    <w:rsid w:val="00B94811"/>
    <w:rsid w:val="00BB0CFD"/>
    <w:rsid w:val="00BC2B39"/>
    <w:rsid w:val="00BD13F9"/>
    <w:rsid w:val="00BD6362"/>
    <w:rsid w:val="00BE05F6"/>
    <w:rsid w:val="00C05A5F"/>
    <w:rsid w:val="00C30527"/>
    <w:rsid w:val="00C35F26"/>
    <w:rsid w:val="00C42E7D"/>
    <w:rsid w:val="00C43D8B"/>
    <w:rsid w:val="00C51498"/>
    <w:rsid w:val="00C57F38"/>
    <w:rsid w:val="00C64DE8"/>
    <w:rsid w:val="00C655C7"/>
    <w:rsid w:val="00C71FD3"/>
    <w:rsid w:val="00C80367"/>
    <w:rsid w:val="00CD2103"/>
    <w:rsid w:val="00CD3750"/>
    <w:rsid w:val="00CD6D49"/>
    <w:rsid w:val="00CE285A"/>
    <w:rsid w:val="00CE2DFE"/>
    <w:rsid w:val="00CF45F5"/>
    <w:rsid w:val="00D01450"/>
    <w:rsid w:val="00D0526B"/>
    <w:rsid w:val="00D114D6"/>
    <w:rsid w:val="00D14B8D"/>
    <w:rsid w:val="00D1519F"/>
    <w:rsid w:val="00D162E6"/>
    <w:rsid w:val="00D22B80"/>
    <w:rsid w:val="00D30E14"/>
    <w:rsid w:val="00D31BEC"/>
    <w:rsid w:val="00D51C2E"/>
    <w:rsid w:val="00D61B62"/>
    <w:rsid w:val="00D637E5"/>
    <w:rsid w:val="00D6567B"/>
    <w:rsid w:val="00D82744"/>
    <w:rsid w:val="00DA7314"/>
    <w:rsid w:val="00DB4DE5"/>
    <w:rsid w:val="00DE40F2"/>
    <w:rsid w:val="00DE7C35"/>
    <w:rsid w:val="00E166F3"/>
    <w:rsid w:val="00E2500C"/>
    <w:rsid w:val="00E4039F"/>
    <w:rsid w:val="00E42B7C"/>
    <w:rsid w:val="00E541DA"/>
    <w:rsid w:val="00E616A6"/>
    <w:rsid w:val="00E767A4"/>
    <w:rsid w:val="00E911E2"/>
    <w:rsid w:val="00EA180A"/>
    <w:rsid w:val="00EA3AF2"/>
    <w:rsid w:val="00EB3BFE"/>
    <w:rsid w:val="00EC2E21"/>
    <w:rsid w:val="00EC701E"/>
    <w:rsid w:val="00EE7A8F"/>
    <w:rsid w:val="00EF642F"/>
    <w:rsid w:val="00F016C9"/>
    <w:rsid w:val="00F1664F"/>
    <w:rsid w:val="00F3735B"/>
    <w:rsid w:val="00F404DA"/>
    <w:rsid w:val="00F40A6D"/>
    <w:rsid w:val="00F41FB3"/>
    <w:rsid w:val="00F545D9"/>
    <w:rsid w:val="00F81736"/>
    <w:rsid w:val="00F851EA"/>
    <w:rsid w:val="00F97AF9"/>
    <w:rsid w:val="00FB2C62"/>
    <w:rsid w:val="00FC6FA9"/>
    <w:rsid w:val="00FD1B64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F35304-1946-4CFB-A2F8-63D5C9B5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3D7"/>
    <w:pPr>
      <w:spacing w:after="0" w:line="240" w:lineRule="auto"/>
    </w:pPr>
  </w:style>
  <w:style w:type="table" w:styleId="a4">
    <w:name w:val="Table Grid"/>
    <w:basedOn w:val="a1"/>
    <w:uiPriority w:val="59"/>
    <w:rsid w:val="001379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A00D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4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2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F4BC8-146A-46A8-885A-60ED4FD73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1238</Words>
  <Characters>7061</Characters>
  <Application>Microsoft Office Word</Application>
  <DocSecurity>4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Бращук Елена Николаевна</cp:lastModifiedBy>
  <cp:revision>2</cp:revision>
  <cp:lastPrinted>2021-01-05T05:53:00Z</cp:lastPrinted>
  <dcterms:created xsi:type="dcterms:W3CDTF">2021-01-05T12:54:00Z</dcterms:created>
  <dcterms:modified xsi:type="dcterms:W3CDTF">2021-01-05T12:54:00Z</dcterms:modified>
</cp:coreProperties>
</file>