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bookmarkStart w:id="0" w:name="_GoBack"/>
      <w:bookmarkEnd w:id="0"/>
      <w:r w:rsidRPr="00216527">
        <w:rPr>
          <w:sz w:val="30"/>
          <w:szCs w:val="30"/>
        </w:rPr>
        <w:t>УТВЕРЖДЕНО</w:t>
      </w:r>
    </w:p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 xml:space="preserve">Протокол заседания комиссии </w:t>
      </w:r>
      <w:proofErr w:type="gramStart"/>
      <w:r w:rsidRPr="00216527">
        <w:rPr>
          <w:sz w:val="30"/>
          <w:szCs w:val="30"/>
        </w:rPr>
        <w:t>по</w:t>
      </w:r>
      <w:proofErr w:type="gramEnd"/>
    </w:p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 xml:space="preserve">противодействию коррупции  </w:t>
      </w:r>
      <w:proofErr w:type="gramStart"/>
      <w:r w:rsidRPr="00216527">
        <w:rPr>
          <w:sz w:val="30"/>
          <w:szCs w:val="30"/>
        </w:rPr>
        <w:t>в</w:t>
      </w:r>
      <w:proofErr w:type="gramEnd"/>
      <w:r w:rsidRPr="00216527">
        <w:rPr>
          <w:sz w:val="30"/>
          <w:szCs w:val="30"/>
        </w:rPr>
        <w:t xml:space="preserve"> </w:t>
      </w:r>
    </w:p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 xml:space="preserve">инспекции Министерства по налогам </w:t>
      </w:r>
    </w:p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 xml:space="preserve">и сборам </w:t>
      </w:r>
      <w:r w:rsidRPr="00216527">
        <w:rPr>
          <w:sz w:val="30"/>
          <w:szCs w:val="30"/>
        </w:rPr>
        <w:tab/>
        <w:t xml:space="preserve">Республики Беларусь </w:t>
      </w:r>
      <w:proofErr w:type="gramStart"/>
      <w:r w:rsidRPr="00216527">
        <w:rPr>
          <w:sz w:val="30"/>
          <w:szCs w:val="30"/>
        </w:rPr>
        <w:t>по</w:t>
      </w:r>
      <w:proofErr w:type="gramEnd"/>
    </w:p>
    <w:p w:rsidR="00FC0217" w:rsidRPr="00216527" w:rsidRDefault="00FC0217" w:rsidP="00FC0217">
      <w:pPr>
        <w:tabs>
          <w:tab w:val="left" w:pos="5103"/>
        </w:tabs>
        <w:spacing w:line="280" w:lineRule="exact"/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>Ленинскому  району г. Гродно</w:t>
      </w:r>
    </w:p>
    <w:p w:rsidR="00FC0217" w:rsidRPr="00216527" w:rsidRDefault="00FC0217" w:rsidP="00FC0217">
      <w:pPr>
        <w:tabs>
          <w:tab w:val="left" w:pos="5103"/>
        </w:tabs>
        <w:jc w:val="right"/>
        <w:rPr>
          <w:sz w:val="30"/>
          <w:szCs w:val="30"/>
        </w:rPr>
      </w:pPr>
      <w:r w:rsidRPr="00216527">
        <w:rPr>
          <w:sz w:val="30"/>
          <w:szCs w:val="30"/>
        </w:rPr>
        <w:tab/>
        <w:t xml:space="preserve">от </w:t>
      </w:r>
      <w:r w:rsidR="00243889" w:rsidRPr="00243889">
        <w:rPr>
          <w:sz w:val="30"/>
          <w:szCs w:val="30"/>
        </w:rPr>
        <w:t>26</w:t>
      </w:r>
      <w:r w:rsidR="00243889">
        <w:rPr>
          <w:sz w:val="30"/>
          <w:szCs w:val="30"/>
        </w:rPr>
        <w:t>.12.2019</w:t>
      </w:r>
      <w:r w:rsidRPr="00216527">
        <w:rPr>
          <w:sz w:val="30"/>
          <w:szCs w:val="30"/>
        </w:rPr>
        <w:t xml:space="preserve"> №1</w:t>
      </w:r>
      <w:r w:rsidR="006C0EDA" w:rsidRPr="00216527">
        <w:rPr>
          <w:sz w:val="30"/>
          <w:szCs w:val="30"/>
        </w:rPr>
        <w:t>0</w:t>
      </w:r>
    </w:p>
    <w:p w:rsidR="002F7B16" w:rsidRPr="00216527" w:rsidRDefault="002F7B16" w:rsidP="00C97405">
      <w:pPr>
        <w:jc w:val="center"/>
        <w:rPr>
          <w:sz w:val="30"/>
          <w:szCs w:val="30"/>
        </w:rPr>
      </w:pPr>
    </w:p>
    <w:p w:rsidR="008121EA" w:rsidRPr="00216527" w:rsidRDefault="00C97405" w:rsidP="00340164">
      <w:pPr>
        <w:jc w:val="center"/>
        <w:rPr>
          <w:sz w:val="30"/>
          <w:szCs w:val="30"/>
        </w:rPr>
      </w:pPr>
      <w:r w:rsidRPr="00216527">
        <w:rPr>
          <w:sz w:val="30"/>
          <w:szCs w:val="30"/>
        </w:rPr>
        <w:t xml:space="preserve">План  </w:t>
      </w:r>
    </w:p>
    <w:p w:rsidR="007F3FAE" w:rsidRPr="00216527" w:rsidRDefault="00C97405" w:rsidP="00340164">
      <w:pPr>
        <w:jc w:val="center"/>
        <w:rPr>
          <w:sz w:val="30"/>
          <w:szCs w:val="30"/>
        </w:rPr>
      </w:pPr>
      <w:r w:rsidRPr="00216527">
        <w:rPr>
          <w:sz w:val="30"/>
          <w:szCs w:val="30"/>
        </w:rPr>
        <w:t>работы комиссии  по  противодействию коррупции</w:t>
      </w:r>
      <w:r w:rsidR="00340164" w:rsidRPr="00216527">
        <w:rPr>
          <w:sz w:val="30"/>
          <w:szCs w:val="30"/>
        </w:rPr>
        <w:t xml:space="preserve"> инспекции Министерства по налогам и сборам Республики Беларусь по Ленинскому району г. Гродно </w:t>
      </w:r>
      <w:r w:rsidRPr="00216527">
        <w:rPr>
          <w:sz w:val="30"/>
          <w:szCs w:val="30"/>
        </w:rPr>
        <w:t>на 20</w:t>
      </w:r>
      <w:r w:rsidR="00A3269A" w:rsidRPr="00216527">
        <w:rPr>
          <w:sz w:val="30"/>
          <w:szCs w:val="30"/>
        </w:rPr>
        <w:t>20</w:t>
      </w:r>
      <w:r w:rsidRPr="00216527">
        <w:rPr>
          <w:sz w:val="30"/>
          <w:szCs w:val="30"/>
        </w:rPr>
        <w:t xml:space="preserve"> год</w:t>
      </w:r>
    </w:p>
    <w:p w:rsidR="008121EA" w:rsidRPr="008121EA" w:rsidRDefault="008121EA" w:rsidP="00340164">
      <w:pPr>
        <w:jc w:val="center"/>
        <w:rPr>
          <w:color w:val="0070C0"/>
          <w:sz w:val="28"/>
          <w:szCs w:val="28"/>
        </w:rPr>
      </w:pPr>
    </w:p>
    <w:tbl>
      <w:tblPr>
        <w:tblW w:w="14468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6312"/>
        <w:gridCol w:w="2084"/>
        <w:gridCol w:w="5243"/>
      </w:tblGrid>
      <w:tr w:rsidR="00216527" w:rsidRPr="00216527" w:rsidTr="001A2F3C">
        <w:trPr>
          <w:jc w:val="center"/>
        </w:trPr>
        <w:tc>
          <w:tcPr>
            <w:tcW w:w="829" w:type="dxa"/>
            <w:shd w:val="clear" w:color="auto" w:fill="auto"/>
          </w:tcPr>
          <w:p w:rsidR="007F3FAE" w:rsidRPr="00216527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 xml:space="preserve">№ </w:t>
            </w:r>
            <w:proofErr w:type="gramStart"/>
            <w:r w:rsidRPr="00216527">
              <w:rPr>
                <w:sz w:val="24"/>
                <w:szCs w:val="24"/>
              </w:rPr>
              <w:t>п</w:t>
            </w:r>
            <w:proofErr w:type="gramEnd"/>
            <w:r w:rsidRPr="00216527">
              <w:rPr>
                <w:sz w:val="24"/>
                <w:szCs w:val="24"/>
              </w:rPr>
              <w:t>/п</w:t>
            </w:r>
          </w:p>
        </w:tc>
        <w:tc>
          <w:tcPr>
            <w:tcW w:w="6312" w:type="dxa"/>
            <w:shd w:val="clear" w:color="auto" w:fill="auto"/>
          </w:tcPr>
          <w:p w:rsidR="007F3FAE" w:rsidRPr="00216527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2084" w:type="dxa"/>
            <w:shd w:val="clear" w:color="auto" w:fill="auto"/>
          </w:tcPr>
          <w:p w:rsidR="007F3FAE" w:rsidRPr="00216527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243" w:type="dxa"/>
            <w:shd w:val="clear" w:color="auto" w:fill="auto"/>
          </w:tcPr>
          <w:p w:rsidR="007F3FAE" w:rsidRPr="00216527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514DB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1514DB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12" w:type="dxa"/>
            <w:shd w:val="clear" w:color="auto" w:fill="auto"/>
          </w:tcPr>
          <w:p w:rsidR="002C4E14" w:rsidRPr="001514DB" w:rsidRDefault="00A341B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Отчет заместителя начальника инспекции – начальника управления налогообложения физических лиц о проводимой в управлении работе по противодействию коррупции и результативности принимаемых мер по ее предупреждению.</w:t>
            </w:r>
          </w:p>
        </w:tc>
        <w:tc>
          <w:tcPr>
            <w:tcW w:w="2084" w:type="dxa"/>
            <w:shd w:val="clear" w:color="auto" w:fill="auto"/>
          </w:tcPr>
          <w:p w:rsidR="002C4E14" w:rsidRPr="001514DB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март</w:t>
            </w:r>
          </w:p>
        </w:tc>
        <w:tc>
          <w:tcPr>
            <w:tcW w:w="5243" w:type="dxa"/>
            <w:shd w:val="clear" w:color="auto" w:fill="auto"/>
          </w:tcPr>
          <w:p w:rsidR="002C4E14" w:rsidRPr="001514DB" w:rsidRDefault="00A341B6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Каплинский</w:t>
            </w:r>
            <w:proofErr w:type="spellEnd"/>
            <w:r w:rsidRPr="001514DB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1514DB">
              <w:rPr>
                <w:sz w:val="24"/>
                <w:szCs w:val="24"/>
              </w:rPr>
              <w:t>инспекции-начальник</w:t>
            </w:r>
            <w:proofErr w:type="gramEnd"/>
            <w:r w:rsidRPr="001514DB">
              <w:rPr>
                <w:sz w:val="24"/>
                <w:szCs w:val="24"/>
              </w:rPr>
              <w:t xml:space="preserve"> управления</w:t>
            </w:r>
            <w:r w:rsidR="009E31A9" w:rsidRPr="001514DB">
              <w:rPr>
                <w:sz w:val="24"/>
                <w:szCs w:val="24"/>
              </w:rPr>
              <w:t xml:space="preserve"> налогообложения физических лиц</w:t>
            </w:r>
          </w:p>
        </w:tc>
      </w:tr>
      <w:tr w:rsidR="001514DB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1514DB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12" w:type="dxa"/>
            <w:shd w:val="clear" w:color="auto" w:fill="auto"/>
          </w:tcPr>
          <w:p w:rsidR="002C4E14" w:rsidRPr="001514DB" w:rsidRDefault="009E31A9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Анализ результатов рассмотрения вышестоящими налоговыми органами и судами обращений (жалоб) субъектов хозяйствования, граждан на действия (бездействия) должностных лиц инспекции и на решения, вынесенные инспекцией.</w:t>
            </w:r>
          </w:p>
        </w:tc>
        <w:tc>
          <w:tcPr>
            <w:tcW w:w="2084" w:type="dxa"/>
            <w:shd w:val="clear" w:color="auto" w:fill="auto"/>
          </w:tcPr>
          <w:p w:rsidR="002C4E14" w:rsidRPr="001514DB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март</w:t>
            </w:r>
          </w:p>
        </w:tc>
        <w:tc>
          <w:tcPr>
            <w:tcW w:w="5243" w:type="dxa"/>
            <w:shd w:val="clear" w:color="auto" w:fill="auto"/>
          </w:tcPr>
          <w:p w:rsidR="002C4E14" w:rsidRPr="001514DB" w:rsidRDefault="009E31A9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Юрчик</w:t>
            </w:r>
            <w:proofErr w:type="spellEnd"/>
            <w:r w:rsidRPr="001514DB">
              <w:rPr>
                <w:sz w:val="24"/>
                <w:szCs w:val="24"/>
              </w:rPr>
              <w:t xml:space="preserve"> И.В. – начальник юридического отдела</w:t>
            </w:r>
          </w:p>
        </w:tc>
      </w:tr>
      <w:tr w:rsidR="00216527" w:rsidRPr="00216527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216527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12" w:type="dxa"/>
            <w:shd w:val="clear" w:color="auto" w:fill="auto"/>
          </w:tcPr>
          <w:p w:rsidR="002C4E14" w:rsidRPr="00216527" w:rsidRDefault="00216527" w:rsidP="00216527">
            <w:pPr>
              <w:ind w:right="288"/>
              <w:jc w:val="both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>О достоверности формирования и представления отчетности о поступлениях платежей в бюджет и информации о задолженности по налогам и сборам, а также полноте принятия работниками мер по погашению задолженности по платежам в бюджет</w:t>
            </w:r>
            <w:r w:rsidRPr="00216527">
              <w:rPr>
                <w:sz w:val="24"/>
                <w:szCs w:val="24"/>
              </w:rPr>
              <w:tab/>
            </w:r>
            <w:r w:rsidRPr="00216527">
              <w:rPr>
                <w:sz w:val="24"/>
                <w:szCs w:val="24"/>
              </w:rPr>
              <w:tab/>
            </w:r>
          </w:p>
        </w:tc>
        <w:tc>
          <w:tcPr>
            <w:tcW w:w="2084" w:type="dxa"/>
            <w:shd w:val="clear" w:color="auto" w:fill="auto"/>
          </w:tcPr>
          <w:p w:rsidR="002C4E14" w:rsidRPr="00216527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16527">
              <w:rPr>
                <w:sz w:val="24"/>
                <w:szCs w:val="24"/>
              </w:rPr>
              <w:t>март</w:t>
            </w:r>
          </w:p>
        </w:tc>
        <w:tc>
          <w:tcPr>
            <w:tcW w:w="5243" w:type="dxa"/>
            <w:shd w:val="clear" w:color="auto" w:fill="auto"/>
          </w:tcPr>
          <w:p w:rsidR="002C4E14" w:rsidRPr="00216527" w:rsidRDefault="00216527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16527">
              <w:rPr>
                <w:sz w:val="24"/>
                <w:szCs w:val="24"/>
              </w:rPr>
              <w:t>Усс</w:t>
            </w:r>
            <w:proofErr w:type="spellEnd"/>
            <w:r w:rsidRPr="00216527">
              <w:rPr>
                <w:sz w:val="24"/>
                <w:szCs w:val="24"/>
              </w:rPr>
              <w:t xml:space="preserve"> О.В. – начальник управления учета налогов</w:t>
            </w:r>
          </w:p>
          <w:p w:rsidR="00216527" w:rsidRPr="00216527" w:rsidRDefault="00216527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16527">
              <w:rPr>
                <w:sz w:val="24"/>
                <w:szCs w:val="24"/>
              </w:rPr>
              <w:t>Каплинский</w:t>
            </w:r>
            <w:proofErr w:type="spellEnd"/>
            <w:r w:rsidRPr="00216527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216527">
              <w:rPr>
                <w:sz w:val="24"/>
                <w:szCs w:val="24"/>
              </w:rPr>
              <w:t>инспекции-начальник</w:t>
            </w:r>
            <w:proofErr w:type="gramEnd"/>
            <w:r w:rsidRPr="00216527">
              <w:rPr>
                <w:sz w:val="24"/>
                <w:szCs w:val="24"/>
              </w:rPr>
              <w:t xml:space="preserve"> управления</w:t>
            </w:r>
          </w:p>
          <w:p w:rsidR="00216527" w:rsidRPr="00216527" w:rsidRDefault="00216527" w:rsidP="00CF156D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1514DB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1514DB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12" w:type="dxa"/>
            <w:shd w:val="clear" w:color="auto" w:fill="auto"/>
          </w:tcPr>
          <w:p w:rsidR="002C4E14" w:rsidRPr="001514DB" w:rsidRDefault="0077230C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О</w:t>
            </w:r>
            <w:r w:rsidR="005E3956" w:rsidRPr="001514DB">
              <w:rPr>
                <w:sz w:val="24"/>
                <w:szCs w:val="24"/>
              </w:rPr>
              <w:t xml:space="preserve"> соблюдении работниками инспекции требований  по информационной безопасности</w:t>
            </w:r>
            <w:r w:rsidRPr="001514DB">
              <w:rPr>
                <w:sz w:val="24"/>
                <w:szCs w:val="24"/>
              </w:rPr>
              <w:t>, в том числе, в части использования в служебной деятельности информ</w:t>
            </w:r>
            <w:r w:rsidR="00884FE4">
              <w:rPr>
                <w:sz w:val="24"/>
                <w:szCs w:val="24"/>
              </w:rPr>
              <w:t>ационных ресурсов и распоряжении</w:t>
            </w:r>
            <w:r w:rsidRPr="001514DB">
              <w:rPr>
                <w:sz w:val="24"/>
                <w:szCs w:val="24"/>
              </w:rPr>
              <w:t xml:space="preserve"> сведениями, составляющими налоговую тайну. </w:t>
            </w:r>
          </w:p>
        </w:tc>
        <w:tc>
          <w:tcPr>
            <w:tcW w:w="2084" w:type="dxa"/>
            <w:shd w:val="clear" w:color="auto" w:fill="auto"/>
          </w:tcPr>
          <w:p w:rsidR="002C4E14" w:rsidRPr="001514DB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март</w:t>
            </w:r>
          </w:p>
        </w:tc>
        <w:tc>
          <w:tcPr>
            <w:tcW w:w="5243" w:type="dxa"/>
            <w:shd w:val="clear" w:color="auto" w:fill="auto"/>
          </w:tcPr>
          <w:p w:rsidR="002C4E14" w:rsidRPr="001514DB" w:rsidRDefault="008E20C4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Каплинский</w:t>
            </w:r>
            <w:proofErr w:type="spellEnd"/>
            <w:r w:rsidRPr="001514DB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1514DB">
              <w:rPr>
                <w:sz w:val="24"/>
                <w:szCs w:val="24"/>
              </w:rPr>
              <w:t>инспекции-начальник</w:t>
            </w:r>
            <w:proofErr w:type="gramEnd"/>
            <w:r w:rsidRPr="001514DB">
              <w:rPr>
                <w:sz w:val="24"/>
                <w:szCs w:val="24"/>
              </w:rPr>
              <w:t xml:space="preserve"> управления налогообложения физических лиц</w:t>
            </w:r>
          </w:p>
          <w:p w:rsidR="008E20C4" w:rsidRPr="001514DB" w:rsidRDefault="008E20C4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Герасимчик</w:t>
            </w:r>
            <w:proofErr w:type="spellEnd"/>
            <w:r w:rsidRPr="001514DB">
              <w:rPr>
                <w:sz w:val="24"/>
                <w:szCs w:val="24"/>
              </w:rPr>
              <w:t xml:space="preserve"> О.В. – заведующий группой информационного обеспечения.</w:t>
            </w:r>
          </w:p>
        </w:tc>
      </w:tr>
      <w:tr w:rsidR="001514DB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A341B6" w:rsidRPr="001514DB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12" w:type="dxa"/>
            <w:shd w:val="clear" w:color="auto" w:fill="auto"/>
          </w:tcPr>
          <w:p w:rsidR="00A341B6" w:rsidRPr="001514DB" w:rsidRDefault="00A32F34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 xml:space="preserve">Отчет начальника управления учета налогов о </w:t>
            </w:r>
            <w:r w:rsidRPr="001514DB">
              <w:rPr>
                <w:sz w:val="24"/>
                <w:szCs w:val="24"/>
              </w:rPr>
              <w:lastRenderedPageBreak/>
              <w:t>проводимой в управлении работе по противодействию коррупции и результативности принимаемых мер по ее предупреждению.</w:t>
            </w:r>
          </w:p>
        </w:tc>
        <w:tc>
          <w:tcPr>
            <w:tcW w:w="2084" w:type="dxa"/>
            <w:shd w:val="clear" w:color="auto" w:fill="auto"/>
          </w:tcPr>
          <w:p w:rsidR="00A341B6" w:rsidRPr="001514DB" w:rsidRDefault="00A32F3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5243" w:type="dxa"/>
            <w:shd w:val="clear" w:color="auto" w:fill="auto"/>
          </w:tcPr>
          <w:p w:rsidR="00A341B6" w:rsidRPr="001514DB" w:rsidRDefault="00A32F34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Усс</w:t>
            </w:r>
            <w:proofErr w:type="spellEnd"/>
            <w:r w:rsidRPr="001514DB">
              <w:rPr>
                <w:sz w:val="24"/>
                <w:szCs w:val="24"/>
              </w:rPr>
              <w:t xml:space="preserve"> О.В. – нач</w:t>
            </w:r>
            <w:r w:rsidR="001514DB">
              <w:rPr>
                <w:sz w:val="24"/>
                <w:szCs w:val="24"/>
              </w:rPr>
              <w:t xml:space="preserve">альник управления учета </w:t>
            </w:r>
            <w:r w:rsidR="001514DB">
              <w:rPr>
                <w:sz w:val="24"/>
                <w:szCs w:val="24"/>
              </w:rPr>
              <w:lastRenderedPageBreak/>
              <w:t>налогов</w:t>
            </w:r>
          </w:p>
        </w:tc>
      </w:tr>
      <w:tr w:rsidR="001514DB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A341B6" w:rsidRPr="001514DB" w:rsidRDefault="00350048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312" w:type="dxa"/>
            <w:shd w:val="clear" w:color="auto" w:fill="auto"/>
          </w:tcPr>
          <w:p w:rsidR="00A341B6" w:rsidRPr="001514DB" w:rsidRDefault="00F17E83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Анализ анонимного анкетирования налогоплательщиков о работе инспекции и принятии на его основе действенных мер по повышению качества работы, в том числе, по предупреждению коррупционных проявлений.</w:t>
            </w:r>
          </w:p>
        </w:tc>
        <w:tc>
          <w:tcPr>
            <w:tcW w:w="2084" w:type="dxa"/>
            <w:shd w:val="clear" w:color="auto" w:fill="auto"/>
          </w:tcPr>
          <w:p w:rsidR="00A341B6" w:rsidRPr="001514DB" w:rsidRDefault="00F17E83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июнь</w:t>
            </w:r>
          </w:p>
        </w:tc>
        <w:tc>
          <w:tcPr>
            <w:tcW w:w="5243" w:type="dxa"/>
            <w:shd w:val="clear" w:color="auto" w:fill="auto"/>
          </w:tcPr>
          <w:p w:rsidR="00A341B6" w:rsidRPr="001514DB" w:rsidRDefault="00F17E83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Благун</w:t>
            </w:r>
            <w:proofErr w:type="spellEnd"/>
            <w:r w:rsidRPr="001514DB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E5B" w:rsidRPr="005D2E5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5D2E5B" w:rsidRPr="005D2E5B" w:rsidRDefault="00350048" w:rsidP="00350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12" w:type="dxa"/>
            <w:shd w:val="clear" w:color="auto" w:fill="auto"/>
          </w:tcPr>
          <w:p w:rsidR="005D2E5B" w:rsidRPr="005D2E5B" w:rsidRDefault="005D2E5B" w:rsidP="00BF5851">
            <w:pPr>
              <w:rPr>
                <w:sz w:val="24"/>
                <w:szCs w:val="24"/>
              </w:rPr>
            </w:pPr>
            <w:r w:rsidRPr="005D2E5B">
              <w:rPr>
                <w:sz w:val="24"/>
                <w:szCs w:val="24"/>
              </w:rPr>
              <w:t>О соблюдении порядка осуществления административных процедур по обращениям граждан в соответствии с Указом Президента Республики Беларусь №200 от 26.04.2010 г. «Об административных государственных процедурах, осуществляемых государственными органами и иными организациями по обращениям граждан»</w:t>
            </w:r>
          </w:p>
        </w:tc>
        <w:tc>
          <w:tcPr>
            <w:tcW w:w="2084" w:type="dxa"/>
            <w:shd w:val="clear" w:color="auto" w:fill="auto"/>
          </w:tcPr>
          <w:p w:rsidR="005D2E5B" w:rsidRPr="005D2E5B" w:rsidRDefault="00785059" w:rsidP="007850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5D2E5B" w:rsidRPr="005D2E5B">
              <w:rPr>
                <w:sz w:val="24"/>
                <w:szCs w:val="24"/>
              </w:rPr>
              <w:t>июнь</w:t>
            </w:r>
          </w:p>
        </w:tc>
        <w:tc>
          <w:tcPr>
            <w:tcW w:w="5243" w:type="dxa"/>
            <w:shd w:val="clear" w:color="auto" w:fill="auto"/>
          </w:tcPr>
          <w:p w:rsidR="005D2E5B" w:rsidRPr="005D2E5B" w:rsidRDefault="005D2E5B" w:rsidP="00BF5851">
            <w:pPr>
              <w:rPr>
                <w:sz w:val="24"/>
                <w:szCs w:val="24"/>
              </w:rPr>
            </w:pPr>
            <w:proofErr w:type="spellStart"/>
            <w:r w:rsidRPr="005D2E5B">
              <w:rPr>
                <w:sz w:val="24"/>
                <w:szCs w:val="24"/>
              </w:rPr>
              <w:t>Каплинский</w:t>
            </w:r>
            <w:proofErr w:type="spellEnd"/>
            <w:r w:rsidRPr="005D2E5B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5D2E5B">
              <w:rPr>
                <w:sz w:val="24"/>
                <w:szCs w:val="24"/>
              </w:rPr>
              <w:t>инспекции-начальник</w:t>
            </w:r>
            <w:proofErr w:type="gramEnd"/>
            <w:r w:rsidRPr="005D2E5B">
              <w:rPr>
                <w:sz w:val="24"/>
                <w:szCs w:val="24"/>
              </w:rPr>
              <w:t xml:space="preserve"> управления налогообложения физических лиц</w:t>
            </w:r>
          </w:p>
        </w:tc>
      </w:tr>
      <w:tr w:rsidR="00785059" w:rsidRPr="00785059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785059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12" w:type="dxa"/>
            <w:shd w:val="clear" w:color="auto" w:fill="auto"/>
          </w:tcPr>
          <w:p w:rsidR="002C4E14" w:rsidRPr="00785059" w:rsidRDefault="0054008E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785059">
              <w:rPr>
                <w:sz w:val="24"/>
                <w:szCs w:val="24"/>
              </w:rPr>
              <w:t>проверки вопроса  обоснованности предоставления льгот</w:t>
            </w:r>
            <w:proofErr w:type="gramEnd"/>
            <w:r w:rsidRPr="00785059">
              <w:rPr>
                <w:sz w:val="24"/>
                <w:szCs w:val="24"/>
              </w:rPr>
              <w:t xml:space="preserve"> организациям, индивидуальным предпринимателям и физическим лицам</w:t>
            </w:r>
          </w:p>
        </w:tc>
        <w:tc>
          <w:tcPr>
            <w:tcW w:w="2084" w:type="dxa"/>
            <w:shd w:val="clear" w:color="auto" w:fill="auto"/>
          </w:tcPr>
          <w:p w:rsidR="002C4E14" w:rsidRPr="00785059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июнь</w:t>
            </w:r>
          </w:p>
        </w:tc>
        <w:tc>
          <w:tcPr>
            <w:tcW w:w="5243" w:type="dxa"/>
            <w:shd w:val="clear" w:color="auto" w:fill="auto"/>
          </w:tcPr>
          <w:p w:rsidR="0054008E" w:rsidRPr="00785059" w:rsidRDefault="0054008E" w:rsidP="0054008E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785059">
              <w:rPr>
                <w:sz w:val="24"/>
                <w:szCs w:val="24"/>
              </w:rPr>
              <w:t>Лабовская</w:t>
            </w:r>
            <w:proofErr w:type="spellEnd"/>
            <w:r w:rsidRPr="00785059">
              <w:rPr>
                <w:sz w:val="24"/>
                <w:szCs w:val="24"/>
              </w:rPr>
              <w:t xml:space="preserve"> А.Л. – начальник отдела учета индивидуальных предпринимателей;</w:t>
            </w:r>
          </w:p>
          <w:p w:rsidR="002C4E14" w:rsidRPr="00785059" w:rsidRDefault="0054008E" w:rsidP="0054008E">
            <w:pPr>
              <w:ind w:right="288"/>
              <w:jc w:val="both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Курило Е.В. – заместитель начальника управления – начальник отдела учета организаций;</w:t>
            </w:r>
          </w:p>
          <w:p w:rsidR="0054008E" w:rsidRPr="00785059" w:rsidRDefault="0054008E" w:rsidP="0054008E">
            <w:pPr>
              <w:ind w:right="288"/>
              <w:jc w:val="both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Макаревич Л.А. – начальник отдела налогообложения имущества физических лиц</w:t>
            </w:r>
          </w:p>
        </w:tc>
      </w:tr>
      <w:tr w:rsidR="00785059" w:rsidRPr="00785059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785059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12" w:type="dxa"/>
            <w:shd w:val="clear" w:color="auto" w:fill="auto"/>
          </w:tcPr>
          <w:p w:rsidR="002C4E14" w:rsidRPr="00785059" w:rsidRDefault="00884FE4" w:rsidP="00785059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</w:t>
            </w:r>
            <w:r w:rsidR="00AC2220" w:rsidRPr="00785059">
              <w:rPr>
                <w:sz w:val="24"/>
                <w:szCs w:val="24"/>
              </w:rPr>
              <w:t xml:space="preserve">проверки полноты и своевременности привлечения субъектов хозяйствования и </w:t>
            </w:r>
            <w:r w:rsidR="00785059" w:rsidRPr="00785059">
              <w:rPr>
                <w:sz w:val="24"/>
                <w:szCs w:val="24"/>
              </w:rPr>
              <w:t>физических лиц</w:t>
            </w:r>
            <w:r w:rsidR="00AC2220" w:rsidRPr="00785059">
              <w:rPr>
                <w:sz w:val="24"/>
                <w:szCs w:val="24"/>
              </w:rPr>
              <w:t xml:space="preserve"> к административной ответственности.</w:t>
            </w:r>
          </w:p>
        </w:tc>
        <w:tc>
          <w:tcPr>
            <w:tcW w:w="2084" w:type="dxa"/>
            <w:shd w:val="clear" w:color="auto" w:fill="auto"/>
          </w:tcPr>
          <w:p w:rsidR="002C4E14" w:rsidRPr="00785059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июнь</w:t>
            </w:r>
          </w:p>
        </w:tc>
        <w:tc>
          <w:tcPr>
            <w:tcW w:w="5243" w:type="dxa"/>
            <w:shd w:val="clear" w:color="auto" w:fill="auto"/>
          </w:tcPr>
          <w:p w:rsidR="00785059" w:rsidRPr="00785059" w:rsidRDefault="00785059" w:rsidP="00AC222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785059">
              <w:rPr>
                <w:sz w:val="24"/>
                <w:szCs w:val="24"/>
              </w:rPr>
              <w:t>Каплинский</w:t>
            </w:r>
            <w:proofErr w:type="spellEnd"/>
            <w:r w:rsidRPr="00785059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785059">
              <w:rPr>
                <w:sz w:val="24"/>
                <w:szCs w:val="24"/>
              </w:rPr>
              <w:t>инспекции-начальник</w:t>
            </w:r>
            <w:proofErr w:type="gramEnd"/>
            <w:r w:rsidRPr="00785059">
              <w:rPr>
                <w:sz w:val="24"/>
                <w:szCs w:val="24"/>
              </w:rPr>
              <w:t xml:space="preserve"> управления налогообложения физических лиц</w:t>
            </w:r>
          </w:p>
          <w:p w:rsidR="00AC2220" w:rsidRPr="00785059" w:rsidRDefault="00AC2220" w:rsidP="00AC2220">
            <w:pPr>
              <w:ind w:right="288"/>
              <w:jc w:val="both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Колесник С.Г. – заместитель начальника управления – нача</w:t>
            </w:r>
            <w:r w:rsidR="00350048">
              <w:rPr>
                <w:sz w:val="24"/>
                <w:szCs w:val="24"/>
              </w:rPr>
              <w:t>льник отдела взыскания платежей</w:t>
            </w:r>
          </w:p>
          <w:p w:rsidR="00AC2220" w:rsidRPr="00785059" w:rsidRDefault="00AC2220" w:rsidP="00AC222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785059">
              <w:rPr>
                <w:sz w:val="24"/>
                <w:szCs w:val="24"/>
              </w:rPr>
              <w:t>Лабовская</w:t>
            </w:r>
            <w:proofErr w:type="spellEnd"/>
            <w:r w:rsidRPr="00785059">
              <w:rPr>
                <w:sz w:val="24"/>
                <w:szCs w:val="24"/>
              </w:rPr>
              <w:t xml:space="preserve"> А.Л. – начальник отдела учета </w:t>
            </w:r>
            <w:r w:rsidR="00350048">
              <w:rPr>
                <w:sz w:val="24"/>
                <w:szCs w:val="24"/>
              </w:rPr>
              <w:t>индивидуальных предпринимателей</w:t>
            </w:r>
          </w:p>
          <w:p w:rsidR="002C4E14" w:rsidRDefault="00AC2220" w:rsidP="00AC2220">
            <w:pPr>
              <w:ind w:right="288"/>
              <w:jc w:val="both"/>
              <w:rPr>
                <w:sz w:val="24"/>
                <w:szCs w:val="24"/>
              </w:rPr>
            </w:pPr>
            <w:r w:rsidRPr="00785059">
              <w:rPr>
                <w:sz w:val="24"/>
                <w:szCs w:val="24"/>
              </w:rPr>
              <w:t>Курило Е.В. – заместитель начальника управления – нач</w:t>
            </w:r>
            <w:r w:rsidR="00350048">
              <w:rPr>
                <w:sz w:val="24"/>
                <w:szCs w:val="24"/>
              </w:rPr>
              <w:t>альник отдела учета организаций</w:t>
            </w:r>
          </w:p>
          <w:p w:rsidR="00350048" w:rsidRPr="00785059" w:rsidRDefault="00350048" w:rsidP="00AC222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0048">
              <w:rPr>
                <w:sz w:val="24"/>
                <w:szCs w:val="24"/>
              </w:rPr>
              <w:t>Юрчик</w:t>
            </w:r>
            <w:proofErr w:type="spellEnd"/>
            <w:r w:rsidRPr="00350048">
              <w:rPr>
                <w:sz w:val="24"/>
                <w:szCs w:val="24"/>
              </w:rPr>
              <w:t xml:space="preserve"> И.В. – начальник юридического отдела</w:t>
            </w:r>
          </w:p>
        </w:tc>
      </w:tr>
      <w:tr w:rsidR="00844776" w:rsidRPr="00844776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844776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12" w:type="dxa"/>
            <w:shd w:val="clear" w:color="auto" w:fill="auto"/>
          </w:tcPr>
          <w:p w:rsidR="002C4E14" w:rsidRPr="00844776" w:rsidRDefault="00844776" w:rsidP="00844776">
            <w:pPr>
              <w:ind w:right="288"/>
              <w:jc w:val="both"/>
              <w:rPr>
                <w:sz w:val="24"/>
                <w:szCs w:val="24"/>
              </w:rPr>
            </w:pPr>
            <w:proofErr w:type="gramStart"/>
            <w:r w:rsidRPr="00844776">
              <w:rPr>
                <w:sz w:val="24"/>
                <w:szCs w:val="24"/>
              </w:rPr>
              <w:t>Отчет заместителя начальника инспекции</w:t>
            </w:r>
            <w:r w:rsidR="00A32F34" w:rsidRPr="00844776">
              <w:rPr>
                <w:sz w:val="24"/>
                <w:szCs w:val="24"/>
              </w:rPr>
              <w:t xml:space="preserve"> </w:t>
            </w:r>
            <w:r w:rsidRPr="00844776">
              <w:rPr>
                <w:sz w:val="24"/>
                <w:szCs w:val="24"/>
              </w:rPr>
              <w:t xml:space="preserve">о проводимой в </w:t>
            </w:r>
            <w:r w:rsidR="00A32F34" w:rsidRPr="00844776">
              <w:rPr>
                <w:sz w:val="24"/>
                <w:szCs w:val="24"/>
              </w:rPr>
              <w:t>управления</w:t>
            </w:r>
            <w:r w:rsidRPr="00844776">
              <w:rPr>
                <w:sz w:val="24"/>
                <w:szCs w:val="24"/>
              </w:rPr>
              <w:t>х</w:t>
            </w:r>
            <w:r w:rsidR="00A32F34" w:rsidRPr="00844776">
              <w:rPr>
                <w:sz w:val="24"/>
                <w:szCs w:val="24"/>
              </w:rPr>
              <w:t xml:space="preserve"> контрольной работы</w:t>
            </w:r>
            <w:r w:rsidRPr="00844776">
              <w:rPr>
                <w:sz w:val="24"/>
                <w:szCs w:val="24"/>
              </w:rPr>
              <w:t xml:space="preserve"> и камеральных проверок</w:t>
            </w:r>
            <w:r w:rsidR="00A32F34" w:rsidRPr="00844776">
              <w:rPr>
                <w:sz w:val="24"/>
                <w:szCs w:val="24"/>
              </w:rPr>
              <w:t xml:space="preserve"> работе по противодействию коррупции и </w:t>
            </w:r>
            <w:r w:rsidR="00A32F34" w:rsidRPr="00844776">
              <w:rPr>
                <w:sz w:val="24"/>
                <w:szCs w:val="24"/>
              </w:rPr>
              <w:lastRenderedPageBreak/>
              <w:t>результативности принимаемых мер по ее предупреждению.</w:t>
            </w:r>
            <w:proofErr w:type="gramEnd"/>
          </w:p>
        </w:tc>
        <w:tc>
          <w:tcPr>
            <w:tcW w:w="2084" w:type="dxa"/>
            <w:shd w:val="clear" w:color="auto" w:fill="auto"/>
          </w:tcPr>
          <w:p w:rsidR="002C4E14" w:rsidRPr="00844776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84477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2C4E14" w:rsidRPr="00844776" w:rsidRDefault="00844776" w:rsidP="00844776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44776">
              <w:rPr>
                <w:sz w:val="24"/>
                <w:szCs w:val="24"/>
              </w:rPr>
              <w:t>Меленцевич</w:t>
            </w:r>
            <w:proofErr w:type="spellEnd"/>
            <w:r w:rsidRPr="00844776">
              <w:rPr>
                <w:sz w:val="24"/>
                <w:szCs w:val="24"/>
              </w:rPr>
              <w:t xml:space="preserve"> С.А</w:t>
            </w:r>
            <w:r w:rsidR="00A32F34" w:rsidRPr="00844776">
              <w:rPr>
                <w:sz w:val="24"/>
                <w:szCs w:val="24"/>
              </w:rPr>
              <w:t xml:space="preserve">. – </w:t>
            </w:r>
            <w:r w:rsidRPr="00844776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296371" w:rsidRPr="00844776" w:rsidTr="001A2F3C">
        <w:trPr>
          <w:jc w:val="center"/>
        </w:trPr>
        <w:tc>
          <w:tcPr>
            <w:tcW w:w="829" w:type="dxa"/>
            <w:shd w:val="clear" w:color="auto" w:fill="auto"/>
          </w:tcPr>
          <w:p w:rsidR="00844776" w:rsidRPr="00844776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312" w:type="dxa"/>
            <w:shd w:val="clear" w:color="auto" w:fill="auto"/>
          </w:tcPr>
          <w:p w:rsidR="00844776" w:rsidRPr="00844776" w:rsidRDefault="00844776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844776">
              <w:rPr>
                <w:sz w:val="24"/>
                <w:szCs w:val="24"/>
              </w:rPr>
              <w:t xml:space="preserve">Результаты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</w:t>
            </w:r>
            <w:proofErr w:type="spellStart"/>
            <w:r w:rsidRPr="00844776">
              <w:rPr>
                <w:sz w:val="24"/>
                <w:szCs w:val="24"/>
              </w:rPr>
              <w:t>начисляютя</w:t>
            </w:r>
            <w:proofErr w:type="spellEnd"/>
            <w:r w:rsidRPr="00844776">
              <w:rPr>
                <w:sz w:val="24"/>
                <w:szCs w:val="24"/>
              </w:rPr>
              <w:t xml:space="preserve"> малозначительные суммы, с точки зрения соблюдения антикоррупционного законодательства.</w:t>
            </w:r>
          </w:p>
        </w:tc>
        <w:tc>
          <w:tcPr>
            <w:tcW w:w="2084" w:type="dxa"/>
            <w:shd w:val="clear" w:color="auto" w:fill="auto"/>
          </w:tcPr>
          <w:p w:rsidR="00844776" w:rsidRPr="00844776" w:rsidRDefault="00844776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844776">
              <w:rPr>
                <w:sz w:val="24"/>
                <w:szCs w:val="24"/>
              </w:rPr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844776" w:rsidRPr="00844776" w:rsidRDefault="00844776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844776">
              <w:rPr>
                <w:sz w:val="24"/>
                <w:szCs w:val="24"/>
              </w:rPr>
              <w:t>Шипица</w:t>
            </w:r>
            <w:proofErr w:type="spellEnd"/>
            <w:r w:rsidRPr="00844776">
              <w:rPr>
                <w:sz w:val="24"/>
                <w:szCs w:val="24"/>
              </w:rPr>
              <w:t xml:space="preserve"> С.Р. – начальник управления контрольной работы</w:t>
            </w:r>
          </w:p>
        </w:tc>
      </w:tr>
      <w:tr w:rsidR="00296371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296371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12" w:type="dxa"/>
            <w:shd w:val="clear" w:color="auto" w:fill="auto"/>
          </w:tcPr>
          <w:p w:rsidR="002C4E14" w:rsidRPr="00296371" w:rsidRDefault="00CF156D" w:rsidP="00844776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О проведении проверки полноты и достоверности  сведений,  указанных  в декларациях  о доходах  и имуществе   государственных служащих и иных обязанных лиц</w:t>
            </w:r>
            <w:r w:rsidR="00844776" w:rsidRPr="00296371">
              <w:rPr>
                <w:sz w:val="24"/>
                <w:szCs w:val="24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2C4E14" w:rsidRPr="00296371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2C4E14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Благун</w:t>
            </w:r>
            <w:proofErr w:type="spellEnd"/>
            <w:r w:rsidRPr="00296371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296371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296371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12" w:type="dxa"/>
            <w:shd w:val="clear" w:color="auto" w:fill="auto"/>
          </w:tcPr>
          <w:p w:rsidR="002C4E14" w:rsidRPr="00296371" w:rsidRDefault="00CF156D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О результатах проверок фактов получения выигрышей работниками в игорных заведениях и отражения их в декларации о доходах и имуществе, а также  получения работниками выигрышей в рабочее время</w:t>
            </w:r>
          </w:p>
        </w:tc>
        <w:tc>
          <w:tcPr>
            <w:tcW w:w="2084" w:type="dxa"/>
            <w:shd w:val="clear" w:color="auto" w:fill="auto"/>
          </w:tcPr>
          <w:p w:rsidR="002C4E14" w:rsidRPr="00296371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2C4E14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Благун</w:t>
            </w:r>
            <w:proofErr w:type="spellEnd"/>
            <w:r w:rsidRPr="00296371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296371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2C4E14" w:rsidRPr="00296371" w:rsidRDefault="00350048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12" w:type="dxa"/>
            <w:shd w:val="clear" w:color="auto" w:fill="auto"/>
          </w:tcPr>
          <w:p w:rsidR="002C4E14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 xml:space="preserve">О результатах анализа деятельности супругов, близких родственников (родителей, детей, в том числе усыновленных (удочеренных), родных братьев, сестер), свойственников (родителей супруга(и))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зарегистрированными на территории Ленинского района </w:t>
            </w:r>
            <w:proofErr w:type="spellStart"/>
            <w:r w:rsidRPr="00296371">
              <w:rPr>
                <w:sz w:val="24"/>
                <w:szCs w:val="24"/>
              </w:rPr>
              <w:t>г</w:t>
            </w:r>
            <w:proofErr w:type="gramStart"/>
            <w:r w:rsidRPr="00296371">
              <w:rPr>
                <w:sz w:val="24"/>
                <w:szCs w:val="24"/>
              </w:rPr>
              <w:t>.Г</w:t>
            </w:r>
            <w:proofErr w:type="gramEnd"/>
            <w:r w:rsidRPr="00296371">
              <w:rPr>
                <w:sz w:val="24"/>
                <w:szCs w:val="24"/>
              </w:rPr>
              <w:t>родно</w:t>
            </w:r>
            <w:proofErr w:type="spellEnd"/>
            <w:r w:rsidRPr="00296371">
              <w:rPr>
                <w:sz w:val="24"/>
                <w:szCs w:val="24"/>
              </w:rPr>
              <w:t>, и их имущественного положения на предмет соответствия полученных доходов понесенным расходам</w:t>
            </w:r>
          </w:p>
        </w:tc>
        <w:tc>
          <w:tcPr>
            <w:tcW w:w="2084" w:type="dxa"/>
            <w:shd w:val="clear" w:color="auto" w:fill="auto"/>
          </w:tcPr>
          <w:p w:rsidR="002C4E14" w:rsidRPr="00296371" w:rsidRDefault="002C4E14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CF156D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Каплинский</w:t>
            </w:r>
            <w:proofErr w:type="spellEnd"/>
            <w:r w:rsidRPr="00296371">
              <w:rPr>
                <w:sz w:val="24"/>
                <w:szCs w:val="24"/>
              </w:rPr>
              <w:t xml:space="preserve"> Ю.Г. – заместитель  начальника </w:t>
            </w:r>
            <w:proofErr w:type="gramStart"/>
            <w:r w:rsidRPr="00296371">
              <w:rPr>
                <w:sz w:val="24"/>
                <w:szCs w:val="24"/>
              </w:rPr>
              <w:t>инспекции-начальник</w:t>
            </w:r>
            <w:proofErr w:type="gramEnd"/>
            <w:r w:rsidRPr="00296371">
              <w:rPr>
                <w:sz w:val="24"/>
                <w:szCs w:val="24"/>
              </w:rPr>
              <w:t xml:space="preserve"> управления</w:t>
            </w:r>
            <w:r w:rsidR="00296371" w:rsidRPr="00296371">
              <w:rPr>
                <w:sz w:val="24"/>
                <w:szCs w:val="24"/>
              </w:rPr>
              <w:t xml:space="preserve"> налогообложения физических лиц</w:t>
            </w:r>
          </w:p>
          <w:p w:rsidR="00CF156D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Усс</w:t>
            </w:r>
            <w:proofErr w:type="spellEnd"/>
            <w:r w:rsidRPr="00296371">
              <w:rPr>
                <w:sz w:val="24"/>
                <w:szCs w:val="24"/>
              </w:rPr>
              <w:t xml:space="preserve"> О.В. – нач</w:t>
            </w:r>
            <w:r w:rsidR="00296371" w:rsidRPr="00296371">
              <w:rPr>
                <w:sz w:val="24"/>
                <w:szCs w:val="24"/>
              </w:rPr>
              <w:t>альник управления учета налогов</w:t>
            </w:r>
          </w:p>
          <w:p w:rsidR="002C4E14" w:rsidRPr="00296371" w:rsidRDefault="00CF156D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Меленцевич</w:t>
            </w:r>
            <w:proofErr w:type="spellEnd"/>
            <w:r w:rsidRPr="00296371">
              <w:rPr>
                <w:sz w:val="24"/>
                <w:szCs w:val="24"/>
              </w:rPr>
              <w:t xml:space="preserve"> С.А. – з</w:t>
            </w:r>
            <w:r w:rsidR="00296371" w:rsidRPr="00296371">
              <w:rPr>
                <w:sz w:val="24"/>
                <w:szCs w:val="24"/>
              </w:rPr>
              <w:t>аместитель начальника инспекции</w:t>
            </w:r>
          </w:p>
        </w:tc>
      </w:tr>
      <w:tr w:rsidR="001C6AF0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296371" w:rsidRDefault="001C6AF0" w:rsidP="004F21A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12" w:type="dxa"/>
            <w:shd w:val="clear" w:color="auto" w:fill="auto"/>
          </w:tcPr>
          <w:p w:rsidR="001C6AF0" w:rsidRPr="00296371" w:rsidRDefault="001C6AF0" w:rsidP="001C6AF0">
            <w:pPr>
              <w:ind w:right="288"/>
              <w:jc w:val="both"/>
              <w:rPr>
                <w:sz w:val="24"/>
                <w:szCs w:val="24"/>
              </w:rPr>
            </w:pPr>
            <w:r w:rsidRPr="001C6AF0">
              <w:rPr>
                <w:color w:val="000000"/>
                <w:sz w:val="24"/>
                <w:szCs w:val="26"/>
              </w:rPr>
              <w:t xml:space="preserve">О полноте и своевременности направления уведомлений плательщикам по результатам камерального контроля налоговых деклараций </w:t>
            </w:r>
          </w:p>
        </w:tc>
        <w:tc>
          <w:tcPr>
            <w:tcW w:w="2084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243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Савко</w:t>
            </w:r>
            <w:proofErr w:type="spellEnd"/>
            <w:r>
              <w:rPr>
                <w:sz w:val="24"/>
                <w:szCs w:val="24"/>
              </w:rPr>
              <w:t xml:space="preserve"> Е.В. – начальник управления камеральных проверок</w:t>
            </w:r>
          </w:p>
        </w:tc>
      </w:tr>
      <w:tr w:rsidR="001C6AF0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296371" w:rsidRDefault="001C6AF0" w:rsidP="004F21A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12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Проведение встречи коллектива работников инспекции с представителем правоохранительных органов в целях профилактики коррупционных правонарушений.</w:t>
            </w:r>
          </w:p>
        </w:tc>
        <w:tc>
          <w:tcPr>
            <w:tcW w:w="2084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декабрь</w:t>
            </w:r>
          </w:p>
        </w:tc>
        <w:tc>
          <w:tcPr>
            <w:tcW w:w="5243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Благун</w:t>
            </w:r>
            <w:proofErr w:type="spellEnd"/>
            <w:r w:rsidRPr="00296371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1C6AF0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296371" w:rsidRDefault="001C6AF0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12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 xml:space="preserve">О результатах проверки вопроса о соблюдении порядка осуществления государственных закупок товаров (работ, услуг) и проводимых мероприятий по </w:t>
            </w:r>
            <w:r w:rsidRPr="00296371">
              <w:rPr>
                <w:sz w:val="24"/>
                <w:szCs w:val="24"/>
              </w:rPr>
              <w:lastRenderedPageBreak/>
              <w:t>профилактике хищений государственного имущества.</w:t>
            </w:r>
          </w:p>
        </w:tc>
        <w:tc>
          <w:tcPr>
            <w:tcW w:w="2084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243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Жегздринь</w:t>
            </w:r>
            <w:proofErr w:type="spellEnd"/>
            <w:r w:rsidRPr="00296371">
              <w:rPr>
                <w:sz w:val="24"/>
                <w:szCs w:val="24"/>
              </w:rPr>
              <w:t xml:space="preserve"> Т.В. – главный бухгалтер – заведующий группой бухгалтерского учета и отчетности.</w:t>
            </w:r>
          </w:p>
        </w:tc>
      </w:tr>
      <w:tr w:rsidR="001C6AF0" w:rsidRPr="001514DB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1514DB" w:rsidRDefault="001C6AF0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312" w:type="dxa"/>
            <w:shd w:val="clear" w:color="auto" w:fill="auto"/>
          </w:tcPr>
          <w:p w:rsidR="001C6AF0" w:rsidRPr="001514DB" w:rsidRDefault="001C6AF0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О состоянии трудовой и исполнительской дисциплины  в 2020 году, а также о результатах контроля и проведенных проверках в отношении работников на предмет:</w:t>
            </w:r>
          </w:p>
          <w:p w:rsidR="001C6AF0" w:rsidRPr="001514DB" w:rsidRDefault="001C6AF0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-  наличия служебных удостоверений</w:t>
            </w:r>
          </w:p>
          <w:p w:rsidR="001C6AF0" w:rsidRPr="001514DB" w:rsidRDefault="001C6AF0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- соблюдения порядка выезда за границу и ее пересечения в рабочее время</w:t>
            </w:r>
          </w:p>
          <w:p w:rsidR="001C6AF0" w:rsidRPr="001514DB" w:rsidRDefault="001C6AF0" w:rsidP="001A2F3C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- наличия разрешений на допуск транспортных средств, находящихся в собственности (законном владении) работников, к участию в дорожном движении</w:t>
            </w:r>
          </w:p>
          <w:p w:rsidR="001C6AF0" w:rsidRDefault="001C6AF0" w:rsidP="001A2F3C">
            <w:pPr>
              <w:ind w:right="288"/>
              <w:jc w:val="both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- соблюдения  отдельных ограничений («карта поляка»), связанных с прохождением службы</w:t>
            </w:r>
          </w:p>
          <w:p w:rsidR="001C6AF0" w:rsidRPr="001514DB" w:rsidRDefault="001C6AF0" w:rsidP="001A2F3C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своевременной и полной уплаты имущественных налогов</w:t>
            </w:r>
          </w:p>
        </w:tc>
        <w:tc>
          <w:tcPr>
            <w:tcW w:w="2084" w:type="dxa"/>
            <w:shd w:val="clear" w:color="auto" w:fill="auto"/>
          </w:tcPr>
          <w:p w:rsidR="001C6AF0" w:rsidRPr="001514DB" w:rsidRDefault="001C6AF0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1514DB">
              <w:rPr>
                <w:sz w:val="24"/>
                <w:szCs w:val="24"/>
              </w:rPr>
              <w:t>декабрь</w:t>
            </w:r>
          </w:p>
        </w:tc>
        <w:tc>
          <w:tcPr>
            <w:tcW w:w="5243" w:type="dxa"/>
            <w:shd w:val="clear" w:color="auto" w:fill="auto"/>
          </w:tcPr>
          <w:p w:rsidR="001C6AF0" w:rsidRPr="001514DB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1514DB">
              <w:rPr>
                <w:sz w:val="24"/>
                <w:szCs w:val="24"/>
              </w:rPr>
              <w:t>Благун</w:t>
            </w:r>
            <w:proofErr w:type="spellEnd"/>
            <w:r w:rsidRPr="001514DB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1C6AF0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296371" w:rsidRDefault="001C6AF0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12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О работе комиссии по противодействию коррупции в инспекции  Министерства по налогам и сборам Республики Беларусь по Ленинскому району г. Гродно и об  утверждении   плана работы комиссии по  противодействию коррупции  на 2021 год</w:t>
            </w:r>
          </w:p>
        </w:tc>
        <w:tc>
          <w:tcPr>
            <w:tcW w:w="2084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center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декабрь</w:t>
            </w:r>
          </w:p>
        </w:tc>
        <w:tc>
          <w:tcPr>
            <w:tcW w:w="5243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296371">
              <w:rPr>
                <w:sz w:val="24"/>
                <w:szCs w:val="24"/>
              </w:rPr>
              <w:t>Благун</w:t>
            </w:r>
            <w:proofErr w:type="spellEnd"/>
            <w:r w:rsidRPr="00296371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1C6AF0" w:rsidRPr="00296371" w:rsidTr="001A2F3C">
        <w:trPr>
          <w:jc w:val="center"/>
        </w:trPr>
        <w:tc>
          <w:tcPr>
            <w:tcW w:w="829" w:type="dxa"/>
            <w:shd w:val="clear" w:color="auto" w:fill="auto"/>
          </w:tcPr>
          <w:p w:rsidR="001C6AF0" w:rsidRPr="00296371" w:rsidRDefault="001C6AF0" w:rsidP="0035004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12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Рассмотрение других вопросов</w:t>
            </w:r>
          </w:p>
        </w:tc>
        <w:tc>
          <w:tcPr>
            <w:tcW w:w="2084" w:type="dxa"/>
            <w:shd w:val="clear" w:color="auto" w:fill="auto"/>
          </w:tcPr>
          <w:p w:rsidR="001C6AF0" w:rsidRPr="00296371" w:rsidRDefault="001C6AF0" w:rsidP="00296371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5243" w:type="dxa"/>
            <w:shd w:val="clear" w:color="auto" w:fill="auto"/>
          </w:tcPr>
          <w:p w:rsidR="001C6AF0" w:rsidRPr="00296371" w:rsidRDefault="001C6AF0" w:rsidP="00CF156D">
            <w:pPr>
              <w:ind w:right="288"/>
              <w:jc w:val="both"/>
              <w:rPr>
                <w:sz w:val="24"/>
                <w:szCs w:val="24"/>
              </w:rPr>
            </w:pPr>
            <w:r w:rsidRPr="00296371">
              <w:rPr>
                <w:sz w:val="24"/>
                <w:szCs w:val="24"/>
              </w:rPr>
              <w:t>Члены комиссии, руководители структурных подразделений</w:t>
            </w:r>
          </w:p>
        </w:tc>
      </w:tr>
    </w:tbl>
    <w:p w:rsidR="008121EA" w:rsidRPr="00A341B6" w:rsidRDefault="008121EA" w:rsidP="00762ECA">
      <w:pPr>
        <w:rPr>
          <w:color w:val="0070C0"/>
          <w:sz w:val="24"/>
          <w:szCs w:val="24"/>
        </w:rPr>
      </w:pPr>
    </w:p>
    <w:sectPr w:rsidR="008121EA" w:rsidRPr="00A341B6" w:rsidSect="00762ECA">
      <w:pgSz w:w="16838" w:h="11906" w:orient="landscape"/>
      <w:pgMar w:top="709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13786"/>
    <w:rsid w:val="000328AD"/>
    <w:rsid w:val="0004593B"/>
    <w:rsid w:val="00046F01"/>
    <w:rsid w:val="00047F61"/>
    <w:rsid w:val="0008520A"/>
    <w:rsid w:val="00087A4A"/>
    <w:rsid w:val="00095122"/>
    <w:rsid w:val="000F73F3"/>
    <w:rsid w:val="00102F42"/>
    <w:rsid w:val="001514DB"/>
    <w:rsid w:val="001A2F3C"/>
    <w:rsid w:val="001C6AF0"/>
    <w:rsid w:val="001D75A0"/>
    <w:rsid w:val="00216527"/>
    <w:rsid w:val="002260C0"/>
    <w:rsid w:val="00243889"/>
    <w:rsid w:val="00296371"/>
    <w:rsid w:val="002B51DD"/>
    <w:rsid w:val="002C4E14"/>
    <w:rsid w:val="002E089B"/>
    <w:rsid w:val="002E65CD"/>
    <w:rsid w:val="002F7B16"/>
    <w:rsid w:val="00322614"/>
    <w:rsid w:val="00327E06"/>
    <w:rsid w:val="00340164"/>
    <w:rsid w:val="00350048"/>
    <w:rsid w:val="004156CF"/>
    <w:rsid w:val="0045114A"/>
    <w:rsid w:val="00451D4A"/>
    <w:rsid w:val="004524F6"/>
    <w:rsid w:val="00474360"/>
    <w:rsid w:val="0053055C"/>
    <w:rsid w:val="0054008E"/>
    <w:rsid w:val="0055617E"/>
    <w:rsid w:val="005C1EDC"/>
    <w:rsid w:val="005C3EF1"/>
    <w:rsid w:val="005D256A"/>
    <w:rsid w:val="005D2E5B"/>
    <w:rsid w:val="005E3956"/>
    <w:rsid w:val="00624EDB"/>
    <w:rsid w:val="006450A5"/>
    <w:rsid w:val="006C0EDA"/>
    <w:rsid w:val="006C193C"/>
    <w:rsid w:val="006D40F6"/>
    <w:rsid w:val="00715C54"/>
    <w:rsid w:val="00762ECA"/>
    <w:rsid w:val="007653FE"/>
    <w:rsid w:val="0077230C"/>
    <w:rsid w:val="00785059"/>
    <w:rsid w:val="007F3FAE"/>
    <w:rsid w:val="008121EA"/>
    <w:rsid w:val="00835352"/>
    <w:rsid w:val="00844776"/>
    <w:rsid w:val="00847C1C"/>
    <w:rsid w:val="00884FE4"/>
    <w:rsid w:val="008917FA"/>
    <w:rsid w:val="008C3592"/>
    <w:rsid w:val="008E20C4"/>
    <w:rsid w:val="009442A6"/>
    <w:rsid w:val="009C3FAD"/>
    <w:rsid w:val="009E1CF4"/>
    <w:rsid w:val="009E31A9"/>
    <w:rsid w:val="009E3D1F"/>
    <w:rsid w:val="009E60DB"/>
    <w:rsid w:val="00A3269A"/>
    <w:rsid w:val="00A32F34"/>
    <w:rsid w:val="00A341B6"/>
    <w:rsid w:val="00A5284C"/>
    <w:rsid w:val="00A65FC1"/>
    <w:rsid w:val="00A80232"/>
    <w:rsid w:val="00AC2220"/>
    <w:rsid w:val="00AE577B"/>
    <w:rsid w:val="00B013BC"/>
    <w:rsid w:val="00B531CB"/>
    <w:rsid w:val="00B56B3D"/>
    <w:rsid w:val="00B83637"/>
    <w:rsid w:val="00C97405"/>
    <w:rsid w:val="00CF156D"/>
    <w:rsid w:val="00D112F8"/>
    <w:rsid w:val="00D77E81"/>
    <w:rsid w:val="00D970AB"/>
    <w:rsid w:val="00E22039"/>
    <w:rsid w:val="00E86CA2"/>
    <w:rsid w:val="00EE11A3"/>
    <w:rsid w:val="00F0698A"/>
    <w:rsid w:val="00F15F66"/>
    <w:rsid w:val="00F17E83"/>
    <w:rsid w:val="00F93B4F"/>
    <w:rsid w:val="00F97CF4"/>
    <w:rsid w:val="00FA4B17"/>
    <w:rsid w:val="00FB5C43"/>
    <w:rsid w:val="00F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4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F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Шпигун Инна Владимировна</cp:lastModifiedBy>
  <cp:revision>2</cp:revision>
  <cp:lastPrinted>2020-01-09T06:47:00Z</cp:lastPrinted>
  <dcterms:created xsi:type="dcterms:W3CDTF">2020-01-09T06:48:00Z</dcterms:created>
  <dcterms:modified xsi:type="dcterms:W3CDTF">2020-01-09T06:48:00Z</dcterms:modified>
</cp:coreProperties>
</file>