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16" w:rsidRPr="002F7B16" w:rsidRDefault="002F7B16" w:rsidP="00C97405">
      <w:pPr>
        <w:jc w:val="center"/>
        <w:rPr>
          <w:sz w:val="28"/>
          <w:szCs w:val="28"/>
        </w:rPr>
      </w:pPr>
      <w:bookmarkStart w:id="0" w:name="_GoBack"/>
      <w:bookmarkEnd w:id="0"/>
    </w:p>
    <w:p w:rsidR="00C97405" w:rsidRPr="002F7B16" w:rsidRDefault="00C97405" w:rsidP="00C97405">
      <w:pPr>
        <w:jc w:val="center"/>
        <w:rPr>
          <w:sz w:val="28"/>
          <w:szCs w:val="28"/>
        </w:rPr>
      </w:pPr>
      <w:r w:rsidRPr="002F7B16">
        <w:rPr>
          <w:sz w:val="28"/>
          <w:szCs w:val="28"/>
        </w:rPr>
        <w:t>План  работы комиссии  по  противодействию коррупции</w:t>
      </w:r>
    </w:p>
    <w:p w:rsidR="007F3FAE" w:rsidRPr="002F7B16" w:rsidRDefault="00C97405" w:rsidP="00C97405">
      <w:pPr>
        <w:ind w:right="288" w:firstLine="709"/>
        <w:jc w:val="center"/>
        <w:rPr>
          <w:sz w:val="28"/>
          <w:szCs w:val="28"/>
        </w:rPr>
      </w:pPr>
      <w:r w:rsidRPr="002F7B16">
        <w:rPr>
          <w:sz w:val="28"/>
          <w:szCs w:val="28"/>
        </w:rPr>
        <w:t>на 2018 год</w:t>
      </w:r>
    </w:p>
    <w:tbl>
      <w:tblPr>
        <w:tblW w:w="9865" w:type="dxa"/>
        <w:jc w:val="center"/>
        <w:tblInd w:w="-3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411"/>
        <w:gridCol w:w="1689"/>
        <w:gridCol w:w="3108"/>
      </w:tblGrid>
      <w:tr w:rsidR="007F3FAE" w:rsidRPr="003813C0" w:rsidTr="002F7B16">
        <w:trPr>
          <w:jc w:val="center"/>
        </w:trPr>
        <w:tc>
          <w:tcPr>
            <w:tcW w:w="657" w:type="dxa"/>
            <w:shd w:val="clear" w:color="auto" w:fill="auto"/>
          </w:tcPr>
          <w:p w:rsidR="007F3FAE" w:rsidRPr="003813C0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 xml:space="preserve">№ </w:t>
            </w:r>
            <w:proofErr w:type="gramStart"/>
            <w:r w:rsidRPr="003813C0">
              <w:rPr>
                <w:sz w:val="24"/>
                <w:szCs w:val="24"/>
              </w:rPr>
              <w:t>п</w:t>
            </w:r>
            <w:proofErr w:type="gramEnd"/>
            <w:r w:rsidRPr="003813C0">
              <w:rPr>
                <w:sz w:val="24"/>
                <w:szCs w:val="24"/>
              </w:rPr>
              <w:t>/п</w:t>
            </w:r>
          </w:p>
        </w:tc>
        <w:tc>
          <w:tcPr>
            <w:tcW w:w="4411" w:type="dxa"/>
            <w:shd w:val="clear" w:color="auto" w:fill="auto"/>
          </w:tcPr>
          <w:p w:rsidR="007F3FAE" w:rsidRPr="003813C0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1689" w:type="dxa"/>
            <w:shd w:val="clear" w:color="auto" w:fill="auto"/>
          </w:tcPr>
          <w:p w:rsidR="007F3FAE" w:rsidRPr="003813C0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3108" w:type="dxa"/>
            <w:shd w:val="clear" w:color="auto" w:fill="auto"/>
          </w:tcPr>
          <w:p w:rsidR="007F3FAE" w:rsidRPr="003813C0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2F7B16">
            <w:pPr>
              <w:ind w:right="288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Утверждение плана работы на 2018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6714FB">
              <w:rPr>
                <w:sz w:val="24"/>
                <w:szCs w:val="24"/>
              </w:rPr>
              <w:t>заведующий сектором организационно-кадровой работы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2F7B16">
            <w:pPr>
              <w:ind w:right="288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О результатах работы комиссии по противодействию коррупции инспекции МНС по Ленинскому району г. Гродно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Январь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6714FB">
              <w:rPr>
                <w:sz w:val="24"/>
                <w:szCs w:val="24"/>
              </w:rPr>
              <w:t>заведующий сектором организационно-кадровой работы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2F7B16">
            <w:pPr>
              <w:ind w:right="288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354361">
              <w:rPr>
                <w:sz w:val="24"/>
                <w:szCs w:val="24"/>
              </w:rPr>
              <w:t>проведения мониторинга выездов работников инспекции</w:t>
            </w:r>
            <w:proofErr w:type="gramEnd"/>
            <w:r w:rsidRPr="00354361">
              <w:rPr>
                <w:sz w:val="24"/>
                <w:szCs w:val="24"/>
              </w:rPr>
              <w:t xml:space="preserve"> за пределы Республики Беларусь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Апрель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6714FB">
              <w:rPr>
                <w:sz w:val="24"/>
                <w:szCs w:val="24"/>
              </w:rPr>
              <w:t>заведующий сектором организационно-кадровой работы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322614">
            <w:pPr>
              <w:ind w:right="288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О результатах проведения мониторинга по получению выигрышей</w:t>
            </w:r>
            <w:r w:rsidR="00FA4B17">
              <w:rPr>
                <w:sz w:val="24"/>
                <w:szCs w:val="24"/>
              </w:rPr>
              <w:t xml:space="preserve"> </w:t>
            </w:r>
            <w:r w:rsidR="00322614" w:rsidRPr="00354361">
              <w:rPr>
                <w:sz w:val="24"/>
                <w:szCs w:val="24"/>
              </w:rPr>
              <w:t>работниками инспекции</w:t>
            </w:r>
            <w:r w:rsidR="00322614" w:rsidRPr="006B7B0D">
              <w:rPr>
                <w:sz w:val="24"/>
                <w:szCs w:val="24"/>
              </w:rPr>
              <w:t xml:space="preserve"> в игорных заведениях, в том числе в </w:t>
            </w:r>
            <w:proofErr w:type="spellStart"/>
            <w:r w:rsidR="00322614" w:rsidRPr="006B7B0D">
              <w:rPr>
                <w:sz w:val="24"/>
                <w:szCs w:val="24"/>
              </w:rPr>
              <w:t>букмеркеских</w:t>
            </w:r>
            <w:proofErr w:type="spellEnd"/>
            <w:r w:rsidR="00322614" w:rsidRPr="006B7B0D">
              <w:rPr>
                <w:sz w:val="24"/>
                <w:szCs w:val="24"/>
              </w:rPr>
              <w:t xml:space="preserve"> конторах, залах игровых автоматов и казино</w:t>
            </w:r>
            <w:r w:rsidRPr="003543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Апрель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6714FB">
              <w:rPr>
                <w:sz w:val="24"/>
                <w:szCs w:val="24"/>
              </w:rPr>
              <w:t>заведующий сектором организационно-кадровой работы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2F7B16">
            <w:pPr>
              <w:ind w:right="288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 xml:space="preserve">О результатах рассмотрения проверки полноты и достоверности представления информации в отчетах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Усс</w:t>
            </w:r>
            <w:proofErr w:type="spellEnd"/>
            <w:r w:rsidRPr="00354361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 – начальник управления</w:t>
            </w:r>
            <w:r w:rsidR="00C97405">
              <w:rPr>
                <w:sz w:val="24"/>
                <w:szCs w:val="24"/>
              </w:rPr>
              <w:t xml:space="preserve"> учета налогов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6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05" w:rsidRPr="00C97405" w:rsidRDefault="007F3FAE" w:rsidP="00C974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 xml:space="preserve">О результатах анализа </w:t>
            </w:r>
            <w:r w:rsidR="00C97405" w:rsidRPr="00C97405">
              <w:rPr>
                <w:rFonts w:eastAsia="Calibri"/>
                <w:sz w:val="24"/>
                <w:szCs w:val="24"/>
                <w:lang w:eastAsia="en-US"/>
              </w:rPr>
              <w:t xml:space="preserve">деятельности </w:t>
            </w:r>
            <w:r w:rsidR="00C97405" w:rsidRPr="00C97405">
              <w:rPr>
                <w:color w:val="000000"/>
                <w:sz w:val="24"/>
                <w:szCs w:val="24"/>
              </w:rPr>
              <w:t xml:space="preserve">супругов, близких родственников (родителей, детей, в том числе усыновленных (удочеренных), родных братьев, сестер), свойственников (родителей супруга(и)) работников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зарегистрированными на территории </w:t>
            </w:r>
            <w:r w:rsidR="00C97405">
              <w:rPr>
                <w:color w:val="000000"/>
                <w:sz w:val="24"/>
                <w:szCs w:val="24"/>
              </w:rPr>
              <w:t>Ленинского</w:t>
            </w:r>
            <w:r w:rsidR="00C97405" w:rsidRPr="00C97405">
              <w:rPr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 w:rsidR="00C97405" w:rsidRPr="00C97405">
              <w:rPr>
                <w:color w:val="000000"/>
                <w:sz w:val="24"/>
                <w:szCs w:val="24"/>
              </w:rPr>
              <w:t>г</w:t>
            </w:r>
            <w:proofErr w:type="gramStart"/>
            <w:r w:rsidR="00C97405" w:rsidRPr="00C97405">
              <w:rPr>
                <w:color w:val="000000"/>
                <w:sz w:val="24"/>
                <w:szCs w:val="24"/>
              </w:rPr>
              <w:t>.Г</w:t>
            </w:r>
            <w:proofErr w:type="gramEnd"/>
            <w:r w:rsidR="00C97405" w:rsidRPr="00C97405">
              <w:rPr>
                <w:color w:val="000000"/>
                <w:sz w:val="24"/>
                <w:szCs w:val="24"/>
              </w:rPr>
              <w:t>родно</w:t>
            </w:r>
            <w:proofErr w:type="spellEnd"/>
          </w:p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Каплинский</w:t>
            </w:r>
            <w:proofErr w:type="spellEnd"/>
            <w:r w:rsidRPr="00354361">
              <w:rPr>
                <w:sz w:val="24"/>
                <w:szCs w:val="24"/>
              </w:rPr>
              <w:t xml:space="preserve"> Ю.Г.</w:t>
            </w:r>
            <w:r>
              <w:rPr>
                <w:sz w:val="24"/>
                <w:szCs w:val="24"/>
              </w:rPr>
              <w:t xml:space="preserve"> – заместитель  начальника </w:t>
            </w:r>
            <w:proofErr w:type="gramStart"/>
            <w:r>
              <w:rPr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sz w:val="24"/>
                <w:szCs w:val="24"/>
              </w:rPr>
              <w:t xml:space="preserve"> управления</w:t>
            </w:r>
            <w:r w:rsidR="002F7B16">
              <w:rPr>
                <w:sz w:val="24"/>
                <w:szCs w:val="24"/>
              </w:rPr>
              <w:t xml:space="preserve"> налогообложения физических лиц</w:t>
            </w:r>
            <w:r w:rsidR="00C97405">
              <w:rPr>
                <w:sz w:val="24"/>
                <w:szCs w:val="24"/>
              </w:rPr>
              <w:t>;</w:t>
            </w:r>
          </w:p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Усс</w:t>
            </w:r>
            <w:proofErr w:type="spellEnd"/>
            <w:r w:rsidRPr="00354361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 – начальник управления</w:t>
            </w:r>
            <w:r w:rsidR="002F7B16">
              <w:rPr>
                <w:sz w:val="24"/>
                <w:szCs w:val="24"/>
              </w:rPr>
              <w:t xml:space="preserve"> учета налогов</w:t>
            </w:r>
            <w:r w:rsidR="00C97405">
              <w:rPr>
                <w:sz w:val="24"/>
                <w:szCs w:val="24"/>
              </w:rPr>
              <w:t>;</w:t>
            </w:r>
          </w:p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Меленцевич</w:t>
            </w:r>
            <w:proofErr w:type="spellEnd"/>
            <w:r w:rsidRPr="00354361">
              <w:rPr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– заместитель начальника инспекции</w:t>
            </w:r>
            <w:r w:rsidR="00C97405">
              <w:rPr>
                <w:sz w:val="24"/>
                <w:szCs w:val="24"/>
              </w:rPr>
              <w:t>;</w:t>
            </w:r>
          </w:p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6714FB">
              <w:rPr>
                <w:sz w:val="24"/>
                <w:szCs w:val="24"/>
              </w:rPr>
              <w:t>заведующий сектором организационно-кадровой работы</w:t>
            </w:r>
          </w:p>
        </w:tc>
      </w:tr>
      <w:tr w:rsidR="007F3FAE" w:rsidRPr="001A09A2" w:rsidTr="002F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7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2F7B16" w:rsidRDefault="002F7B16" w:rsidP="006C193C">
            <w:pPr>
              <w:ind w:right="288"/>
              <w:jc w:val="both"/>
              <w:rPr>
                <w:sz w:val="24"/>
                <w:szCs w:val="24"/>
              </w:rPr>
            </w:pPr>
            <w:r w:rsidRPr="002F7B16">
              <w:rPr>
                <w:sz w:val="24"/>
                <w:szCs w:val="24"/>
              </w:rPr>
              <w:t xml:space="preserve">О результатах </w:t>
            </w:r>
            <w:r w:rsidR="006C193C">
              <w:rPr>
                <w:sz w:val="24"/>
                <w:szCs w:val="24"/>
              </w:rPr>
              <w:t xml:space="preserve"> проведения п</w:t>
            </w:r>
            <w:r w:rsidR="006C193C" w:rsidRPr="00C821D7">
              <w:rPr>
                <w:sz w:val="24"/>
                <w:szCs w:val="24"/>
              </w:rPr>
              <w:t>роверк</w:t>
            </w:r>
            <w:r w:rsidR="006C193C">
              <w:rPr>
                <w:sz w:val="24"/>
                <w:szCs w:val="24"/>
              </w:rPr>
              <w:t xml:space="preserve">и </w:t>
            </w:r>
            <w:r w:rsidR="006C193C" w:rsidRPr="00C821D7">
              <w:rPr>
                <w:sz w:val="24"/>
                <w:szCs w:val="24"/>
              </w:rPr>
              <w:t>полноты и достоверности  сведений,</w:t>
            </w:r>
            <w:r w:rsidR="006C193C" w:rsidRPr="00C821D7">
              <w:rPr>
                <w:spacing w:val="2"/>
                <w:sz w:val="24"/>
                <w:szCs w:val="24"/>
                <w:lang w:val="be-BY"/>
              </w:rPr>
              <w:t xml:space="preserve">  указанных  в декларац</w:t>
            </w:r>
            <w:proofErr w:type="spellStart"/>
            <w:r w:rsidR="006C193C">
              <w:rPr>
                <w:spacing w:val="2"/>
                <w:sz w:val="24"/>
                <w:szCs w:val="24"/>
              </w:rPr>
              <w:t>иях</w:t>
            </w:r>
            <w:proofErr w:type="spellEnd"/>
            <w:r w:rsidR="006C193C">
              <w:rPr>
                <w:spacing w:val="2"/>
                <w:sz w:val="24"/>
                <w:szCs w:val="24"/>
              </w:rPr>
              <w:t xml:space="preserve">  о доходах  и имуществе </w:t>
            </w:r>
            <w:r w:rsidR="006C193C" w:rsidRPr="00C821D7">
              <w:rPr>
                <w:spacing w:val="2"/>
                <w:sz w:val="24"/>
                <w:szCs w:val="24"/>
              </w:rPr>
              <w:t>государственных служащих</w:t>
            </w:r>
            <w:r w:rsidR="006C193C">
              <w:rPr>
                <w:spacing w:val="2"/>
                <w:sz w:val="24"/>
                <w:szCs w:val="24"/>
              </w:rPr>
              <w:t xml:space="preserve"> </w:t>
            </w:r>
            <w:r w:rsidR="007653FE">
              <w:rPr>
                <w:spacing w:val="2"/>
                <w:sz w:val="24"/>
                <w:szCs w:val="24"/>
              </w:rPr>
              <w:t xml:space="preserve">инспекции МНС по Ленинскому р-ну г. Гродно </w:t>
            </w:r>
            <w:r w:rsidR="006C193C">
              <w:rPr>
                <w:spacing w:val="2"/>
                <w:sz w:val="24"/>
                <w:szCs w:val="24"/>
              </w:rPr>
              <w:t>и членов их семей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Ноябрь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AE" w:rsidRPr="00354361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6714FB">
              <w:rPr>
                <w:sz w:val="24"/>
                <w:szCs w:val="24"/>
              </w:rPr>
              <w:t>заведующий сектором организационно-кадровой работы</w:t>
            </w:r>
          </w:p>
        </w:tc>
      </w:tr>
    </w:tbl>
    <w:p w:rsidR="00E86CA2" w:rsidRDefault="00E86CA2" w:rsidP="002F7B16"/>
    <w:sectPr w:rsidR="00E86CA2" w:rsidSect="003226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87A4A"/>
    <w:rsid w:val="000E2712"/>
    <w:rsid w:val="002B51DD"/>
    <w:rsid w:val="002F7B16"/>
    <w:rsid w:val="00322614"/>
    <w:rsid w:val="006C193C"/>
    <w:rsid w:val="00700EE0"/>
    <w:rsid w:val="007653FE"/>
    <w:rsid w:val="007F3FAE"/>
    <w:rsid w:val="00A5284C"/>
    <w:rsid w:val="00C97405"/>
    <w:rsid w:val="00E86CA2"/>
    <w:rsid w:val="00F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Пантюк Ольга Михайловна</cp:lastModifiedBy>
  <cp:revision>2</cp:revision>
  <cp:lastPrinted>2018-07-30T11:36:00Z</cp:lastPrinted>
  <dcterms:created xsi:type="dcterms:W3CDTF">2018-08-01T11:50:00Z</dcterms:created>
  <dcterms:modified xsi:type="dcterms:W3CDTF">2018-08-01T11:50:00Z</dcterms:modified>
</cp:coreProperties>
</file>