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F30" w:rsidRPr="00757A08" w:rsidRDefault="00E01E31" w:rsidP="007E7814">
      <w:pPr>
        <w:tabs>
          <w:tab w:val="left" w:pos="5529"/>
        </w:tabs>
        <w:spacing w:after="0" w:line="280" w:lineRule="exact"/>
        <w:rPr>
          <w:rFonts w:ascii="Times New Roman" w:hAnsi="Times New Roman" w:cs="Times New Roman"/>
          <w:sz w:val="30"/>
          <w:szCs w:val="30"/>
        </w:rPr>
      </w:pPr>
      <w:r>
        <w:rPr>
          <w:rFonts w:ascii="Times New Roman" w:hAnsi="Times New Roman" w:cs="Times New Roman"/>
          <w:sz w:val="30"/>
          <w:szCs w:val="30"/>
        </w:rPr>
        <w:tab/>
      </w:r>
      <w:r w:rsidR="00553E49" w:rsidRPr="00757A08">
        <w:rPr>
          <w:rFonts w:ascii="Times New Roman" w:hAnsi="Times New Roman" w:cs="Times New Roman"/>
          <w:sz w:val="30"/>
          <w:szCs w:val="30"/>
        </w:rPr>
        <w:t>УТВЕРЖДЕНО</w:t>
      </w:r>
    </w:p>
    <w:p w:rsidR="00DB07C5" w:rsidRDefault="00553E49" w:rsidP="007E7814">
      <w:pPr>
        <w:tabs>
          <w:tab w:val="left" w:pos="5529"/>
        </w:tabs>
        <w:spacing w:after="0" w:line="280" w:lineRule="exact"/>
        <w:rPr>
          <w:rFonts w:ascii="Times New Roman" w:hAnsi="Times New Roman" w:cs="Times New Roman"/>
          <w:sz w:val="30"/>
          <w:szCs w:val="30"/>
        </w:rPr>
      </w:pPr>
      <w:r w:rsidRPr="00757A08">
        <w:rPr>
          <w:rFonts w:ascii="Times New Roman" w:hAnsi="Times New Roman" w:cs="Times New Roman"/>
          <w:sz w:val="30"/>
          <w:szCs w:val="30"/>
        </w:rPr>
        <w:tab/>
        <w:t xml:space="preserve">Решение комиссии по </w:t>
      </w:r>
    </w:p>
    <w:p w:rsidR="00DB07C5" w:rsidRDefault="00DB07C5" w:rsidP="007E7814">
      <w:pPr>
        <w:tabs>
          <w:tab w:val="left" w:pos="5529"/>
        </w:tabs>
        <w:spacing w:after="0" w:line="280" w:lineRule="exact"/>
        <w:ind w:left="708"/>
        <w:rPr>
          <w:rFonts w:ascii="Times New Roman" w:hAnsi="Times New Roman" w:cs="Times New Roman"/>
          <w:sz w:val="30"/>
          <w:szCs w:val="30"/>
        </w:rPr>
      </w:pPr>
      <w:r>
        <w:rPr>
          <w:rFonts w:ascii="Times New Roman" w:hAnsi="Times New Roman" w:cs="Times New Roman"/>
          <w:sz w:val="30"/>
          <w:szCs w:val="30"/>
        </w:rPr>
        <w:tab/>
        <w:t>п</w:t>
      </w:r>
      <w:r w:rsidR="00553E49" w:rsidRPr="00757A08">
        <w:rPr>
          <w:rFonts w:ascii="Times New Roman" w:hAnsi="Times New Roman" w:cs="Times New Roman"/>
          <w:sz w:val="30"/>
          <w:szCs w:val="30"/>
        </w:rPr>
        <w:t>ротиводействию</w:t>
      </w:r>
      <w:r>
        <w:rPr>
          <w:rFonts w:ascii="Times New Roman" w:hAnsi="Times New Roman" w:cs="Times New Roman"/>
          <w:sz w:val="30"/>
          <w:szCs w:val="30"/>
        </w:rPr>
        <w:t xml:space="preserve"> </w:t>
      </w:r>
      <w:r w:rsidR="00553E49" w:rsidRPr="00757A08">
        <w:rPr>
          <w:rFonts w:ascii="Times New Roman" w:hAnsi="Times New Roman" w:cs="Times New Roman"/>
          <w:sz w:val="30"/>
          <w:szCs w:val="30"/>
        </w:rPr>
        <w:t xml:space="preserve">коррупции </w:t>
      </w:r>
    </w:p>
    <w:p w:rsidR="00553E49" w:rsidRPr="00757A08" w:rsidRDefault="00DB07C5" w:rsidP="007E7814">
      <w:pPr>
        <w:tabs>
          <w:tab w:val="left" w:pos="5529"/>
        </w:tabs>
        <w:spacing w:after="0" w:line="280" w:lineRule="exact"/>
        <w:ind w:left="708"/>
        <w:rPr>
          <w:rFonts w:ascii="Times New Roman" w:hAnsi="Times New Roman" w:cs="Times New Roman"/>
          <w:sz w:val="30"/>
          <w:szCs w:val="30"/>
        </w:rPr>
      </w:pPr>
      <w:r>
        <w:rPr>
          <w:rFonts w:ascii="Times New Roman" w:hAnsi="Times New Roman" w:cs="Times New Roman"/>
          <w:sz w:val="30"/>
          <w:szCs w:val="30"/>
        </w:rPr>
        <w:tab/>
      </w:r>
      <w:r w:rsidR="00553E49" w:rsidRPr="00757A08">
        <w:rPr>
          <w:rFonts w:ascii="Times New Roman" w:hAnsi="Times New Roman" w:cs="Times New Roman"/>
          <w:sz w:val="30"/>
          <w:szCs w:val="30"/>
        </w:rPr>
        <w:t xml:space="preserve">в инспекции МНС </w:t>
      </w:r>
    </w:p>
    <w:p w:rsidR="00553E49" w:rsidRDefault="00553E49" w:rsidP="007E7814">
      <w:pPr>
        <w:tabs>
          <w:tab w:val="left" w:pos="5529"/>
        </w:tabs>
        <w:spacing w:after="0" w:line="280" w:lineRule="exact"/>
        <w:rPr>
          <w:rFonts w:ascii="Times New Roman" w:hAnsi="Times New Roman" w:cs="Times New Roman"/>
          <w:sz w:val="30"/>
          <w:szCs w:val="30"/>
        </w:rPr>
      </w:pPr>
      <w:r w:rsidRPr="00757A08">
        <w:rPr>
          <w:rFonts w:ascii="Times New Roman" w:hAnsi="Times New Roman" w:cs="Times New Roman"/>
          <w:sz w:val="30"/>
          <w:szCs w:val="30"/>
        </w:rPr>
        <w:tab/>
        <w:t>по Полоцкому району</w:t>
      </w:r>
    </w:p>
    <w:p w:rsidR="00796B6E" w:rsidRDefault="00796B6E" w:rsidP="007E7814">
      <w:pPr>
        <w:tabs>
          <w:tab w:val="left" w:pos="5529"/>
        </w:tabs>
        <w:spacing w:after="0" w:line="280" w:lineRule="exact"/>
        <w:rPr>
          <w:rFonts w:ascii="Times New Roman" w:hAnsi="Times New Roman" w:cs="Times New Roman"/>
          <w:sz w:val="30"/>
          <w:szCs w:val="30"/>
        </w:rPr>
      </w:pPr>
      <w:r>
        <w:rPr>
          <w:rFonts w:ascii="Times New Roman" w:hAnsi="Times New Roman" w:cs="Times New Roman"/>
          <w:sz w:val="30"/>
          <w:szCs w:val="30"/>
        </w:rPr>
        <w:tab/>
      </w:r>
      <w:r w:rsidR="007E7814">
        <w:rPr>
          <w:rFonts w:ascii="Times New Roman" w:hAnsi="Times New Roman" w:cs="Times New Roman"/>
          <w:sz w:val="30"/>
          <w:szCs w:val="30"/>
        </w:rPr>
        <w:t>21 декабря 2021 г.</w:t>
      </w:r>
    </w:p>
    <w:p w:rsidR="007E7814" w:rsidRDefault="007E7814" w:rsidP="007E7814">
      <w:pPr>
        <w:tabs>
          <w:tab w:val="left" w:pos="5529"/>
        </w:tabs>
        <w:spacing w:after="0" w:line="280" w:lineRule="exact"/>
        <w:rPr>
          <w:rFonts w:ascii="Times New Roman" w:hAnsi="Times New Roman" w:cs="Times New Roman"/>
          <w:sz w:val="30"/>
          <w:szCs w:val="30"/>
        </w:rPr>
      </w:pPr>
      <w:r>
        <w:rPr>
          <w:rFonts w:ascii="Times New Roman" w:hAnsi="Times New Roman" w:cs="Times New Roman"/>
          <w:sz w:val="30"/>
          <w:szCs w:val="30"/>
        </w:rPr>
        <w:tab/>
        <w:t>(в редакции от 30 июня 2022 г.)</w:t>
      </w:r>
    </w:p>
    <w:p w:rsidR="00553E49" w:rsidRDefault="00553E49" w:rsidP="001D1D7C">
      <w:pPr>
        <w:tabs>
          <w:tab w:val="left" w:pos="9072"/>
        </w:tabs>
        <w:spacing w:after="0" w:line="240" w:lineRule="auto"/>
        <w:rPr>
          <w:rFonts w:ascii="Times New Roman" w:hAnsi="Times New Roman" w:cs="Times New Roman"/>
          <w:sz w:val="30"/>
          <w:szCs w:val="30"/>
        </w:rPr>
      </w:pPr>
    </w:p>
    <w:p w:rsidR="00553E49" w:rsidRDefault="00993BDA" w:rsidP="00553E49">
      <w:pPr>
        <w:tabs>
          <w:tab w:val="left" w:pos="9072"/>
        </w:tabs>
        <w:spacing w:after="0" w:line="280" w:lineRule="exact"/>
        <w:rPr>
          <w:rFonts w:ascii="Times New Roman" w:hAnsi="Times New Roman" w:cs="Times New Roman"/>
          <w:sz w:val="30"/>
          <w:szCs w:val="30"/>
        </w:rPr>
      </w:pPr>
      <w:r>
        <w:rPr>
          <w:rFonts w:ascii="Times New Roman" w:hAnsi="Times New Roman" w:cs="Times New Roman"/>
          <w:sz w:val="30"/>
          <w:szCs w:val="30"/>
        </w:rPr>
        <w:t>ПЛАН</w:t>
      </w:r>
    </w:p>
    <w:p w:rsidR="00993BDA" w:rsidRDefault="00993BDA" w:rsidP="00553E49">
      <w:pPr>
        <w:tabs>
          <w:tab w:val="left" w:pos="9072"/>
        </w:tabs>
        <w:spacing w:after="0" w:line="280" w:lineRule="exact"/>
        <w:rPr>
          <w:rFonts w:ascii="Times New Roman" w:hAnsi="Times New Roman" w:cs="Times New Roman"/>
          <w:sz w:val="30"/>
          <w:szCs w:val="30"/>
        </w:rPr>
      </w:pPr>
      <w:r>
        <w:rPr>
          <w:rFonts w:ascii="Times New Roman" w:hAnsi="Times New Roman" w:cs="Times New Roman"/>
          <w:sz w:val="30"/>
          <w:szCs w:val="30"/>
        </w:rPr>
        <w:t xml:space="preserve">работы комиссии по противодействию </w:t>
      </w:r>
    </w:p>
    <w:p w:rsidR="00993BDA" w:rsidRDefault="00993BDA" w:rsidP="00553E49">
      <w:pPr>
        <w:tabs>
          <w:tab w:val="left" w:pos="9072"/>
        </w:tabs>
        <w:spacing w:after="0" w:line="280" w:lineRule="exact"/>
        <w:rPr>
          <w:rFonts w:ascii="Times New Roman" w:hAnsi="Times New Roman" w:cs="Times New Roman"/>
          <w:sz w:val="30"/>
          <w:szCs w:val="30"/>
        </w:rPr>
      </w:pPr>
      <w:r>
        <w:rPr>
          <w:rFonts w:ascii="Times New Roman" w:hAnsi="Times New Roman" w:cs="Times New Roman"/>
          <w:sz w:val="30"/>
          <w:szCs w:val="30"/>
        </w:rPr>
        <w:t>коррупции в инспекции Министерства по налогам и</w:t>
      </w:r>
    </w:p>
    <w:p w:rsidR="00993BDA" w:rsidRDefault="00993BDA" w:rsidP="00553E49">
      <w:pPr>
        <w:tabs>
          <w:tab w:val="left" w:pos="9072"/>
        </w:tabs>
        <w:spacing w:after="0" w:line="280" w:lineRule="exact"/>
        <w:rPr>
          <w:rFonts w:ascii="Times New Roman" w:hAnsi="Times New Roman" w:cs="Times New Roman"/>
          <w:sz w:val="30"/>
          <w:szCs w:val="30"/>
        </w:rPr>
      </w:pPr>
      <w:r>
        <w:rPr>
          <w:rFonts w:ascii="Times New Roman" w:hAnsi="Times New Roman" w:cs="Times New Roman"/>
          <w:sz w:val="30"/>
          <w:szCs w:val="30"/>
        </w:rPr>
        <w:t>сборам по Полоцкому району на 202</w:t>
      </w:r>
      <w:r w:rsidR="009B4BF3">
        <w:rPr>
          <w:rFonts w:ascii="Times New Roman" w:hAnsi="Times New Roman" w:cs="Times New Roman"/>
          <w:sz w:val="30"/>
          <w:szCs w:val="30"/>
        </w:rPr>
        <w:t>2</w:t>
      </w:r>
      <w:r>
        <w:rPr>
          <w:rFonts w:ascii="Times New Roman" w:hAnsi="Times New Roman" w:cs="Times New Roman"/>
          <w:sz w:val="30"/>
          <w:szCs w:val="30"/>
        </w:rPr>
        <w:t xml:space="preserve"> год</w:t>
      </w:r>
    </w:p>
    <w:p w:rsidR="00993BDA" w:rsidRDefault="00993BDA" w:rsidP="00DB07C5">
      <w:pPr>
        <w:tabs>
          <w:tab w:val="left" w:pos="9072"/>
        </w:tabs>
        <w:spacing w:after="0" w:line="360" w:lineRule="auto"/>
        <w:rPr>
          <w:rFonts w:ascii="Times New Roman" w:hAnsi="Times New Roman" w:cs="Times New Roman"/>
          <w:sz w:val="30"/>
          <w:szCs w:val="30"/>
        </w:rPr>
      </w:pPr>
    </w:p>
    <w:tbl>
      <w:tblPr>
        <w:tblStyle w:val="a3"/>
        <w:tblW w:w="0" w:type="auto"/>
        <w:tblLayout w:type="fixed"/>
        <w:tblLook w:val="04A0" w:firstRow="1" w:lastRow="0" w:firstColumn="1" w:lastColumn="0" w:noHBand="0" w:noVBand="1"/>
      </w:tblPr>
      <w:tblGrid>
        <w:gridCol w:w="421"/>
        <w:gridCol w:w="4536"/>
        <w:gridCol w:w="2268"/>
        <w:gridCol w:w="2403"/>
      </w:tblGrid>
      <w:tr w:rsidR="00005859" w:rsidRPr="00005859" w:rsidTr="00EC64B7">
        <w:tc>
          <w:tcPr>
            <w:tcW w:w="421" w:type="dxa"/>
          </w:tcPr>
          <w:p w:rsidR="00C94E11" w:rsidRPr="00005859" w:rsidRDefault="00C94E11" w:rsidP="00D9002D">
            <w:pPr>
              <w:tabs>
                <w:tab w:val="left" w:pos="9072"/>
              </w:tabs>
              <w:ind w:left="-120" w:right="-111"/>
              <w:jc w:val="center"/>
              <w:rPr>
                <w:rFonts w:ascii="Times New Roman" w:hAnsi="Times New Roman" w:cs="Times New Roman"/>
                <w:sz w:val="26"/>
                <w:szCs w:val="26"/>
              </w:rPr>
            </w:pPr>
            <w:r w:rsidRPr="00005859">
              <w:rPr>
                <w:rFonts w:ascii="Times New Roman" w:hAnsi="Times New Roman" w:cs="Times New Roman"/>
                <w:sz w:val="26"/>
                <w:szCs w:val="26"/>
              </w:rPr>
              <w:t>№ п/п</w:t>
            </w:r>
          </w:p>
        </w:tc>
        <w:tc>
          <w:tcPr>
            <w:tcW w:w="4536" w:type="dxa"/>
          </w:tcPr>
          <w:p w:rsidR="00C94E11" w:rsidRPr="00005859" w:rsidRDefault="00FD44CD" w:rsidP="00EC64B7">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Наименование мероприятий</w:t>
            </w:r>
          </w:p>
        </w:tc>
        <w:tc>
          <w:tcPr>
            <w:tcW w:w="2268" w:type="dxa"/>
          </w:tcPr>
          <w:p w:rsidR="00C94E11" w:rsidRPr="00005859" w:rsidRDefault="00FD44CD" w:rsidP="00FE47D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Срок проведения</w:t>
            </w:r>
          </w:p>
        </w:tc>
        <w:tc>
          <w:tcPr>
            <w:tcW w:w="2403" w:type="dxa"/>
          </w:tcPr>
          <w:p w:rsidR="00C94E11" w:rsidRPr="00005859" w:rsidRDefault="00FD44CD" w:rsidP="00060489">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Ответственный за исполнение</w:t>
            </w:r>
          </w:p>
        </w:tc>
      </w:tr>
      <w:tr w:rsidR="00005859" w:rsidRPr="00005859" w:rsidTr="00EC64B7">
        <w:tc>
          <w:tcPr>
            <w:tcW w:w="421" w:type="dxa"/>
          </w:tcPr>
          <w:p w:rsidR="00C94E11" w:rsidRPr="00005859" w:rsidRDefault="00060489" w:rsidP="00D9002D">
            <w:pPr>
              <w:tabs>
                <w:tab w:val="left" w:pos="9072"/>
              </w:tabs>
              <w:ind w:left="-120" w:right="-111"/>
              <w:jc w:val="center"/>
              <w:rPr>
                <w:rFonts w:ascii="Times New Roman" w:hAnsi="Times New Roman" w:cs="Times New Roman"/>
                <w:sz w:val="26"/>
                <w:szCs w:val="26"/>
              </w:rPr>
            </w:pPr>
            <w:r w:rsidRPr="00005859">
              <w:rPr>
                <w:rFonts w:ascii="Times New Roman" w:hAnsi="Times New Roman" w:cs="Times New Roman"/>
                <w:sz w:val="26"/>
                <w:szCs w:val="26"/>
              </w:rPr>
              <w:t>1</w:t>
            </w:r>
          </w:p>
        </w:tc>
        <w:tc>
          <w:tcPr>
            <w:tcW w:w="4536" w:type="dxa"/>
          </w:tcPr>
          <w:p w:rsidR="00C94E11" w:rsidRPr="00005859" w:rsidRDefault="00060489" w:rsidP="00EC64B7">
            <w:pPr>
              <w:tabs>
                <w:tab w:val="left" w:pos="9072"/>
              </w:tabs>
              <w:jc w:val="both"/>
              <w:rPr>
                <w:rFonts w:ascii="Times New Roman" w:hAnsi="Times New Roman" w:cs="Times New Roman"/>
                <w:b/>
                <w:sz w:val="26"/>
                <w:szCs w:val="26"/>
              </w:rPr>
            </w:pPr>
            <w:r w:rsidRPr="00005859">
              <w:rPr>
                <w:rFonts w:ascii="Times New Roman" w:hAnsi="Times New Roman" w:cs="Times New Roman"/>
                <w:b/>
                <w:sz w:val="26"/>
                <w:szCs w:val="26"/>
              </w:rPr>
              <w:t>Тематика заседаний комиссии:</w:t>
            </w:r>
          </w:p>
        </w:tc>
        <w:tc>
          <w:tcPr>
            <w:tcW w:w="2268" w:type="dxa"/>
          </w:tcPr>
          <w:p w:rsidR="00C94E11" w:rsidRPr="00005859" w:rsidRDefault="00C94E11" w:rsidP="00FE47D8">
            <w:pPr>
              <w:tabs>
                <w:tab w:val="left" w:pos="9072"/>
              </w:tabs>
              <w:jc w:val="center"/>
              <w:rPr>
                <w:rFonts w:ascii="Times New Roman" w:hAnsi="Times New Roman" w:cs="Times New Roman"/>
                <w:sz w:val="26"/>
                <w:szCs w:val="26"/>
              </w:rPr>
            </w:pPr>
          </w:p>
        </w:tc>
        <w:tc>
          <w:tcPr>
            <w:tcW w:w="2403" w:type="dxa"/>
          </w:tcPr>
          <w:p w:rsidR="00C94E11" w:rsidRPr="00005859" w:rsidRDefault="00C94E11" w:rsidP="00FD44CD">
            <w:pPr>
              <w:tabs>
                <w:tab w:val="left" w:pos="9072"/>
              </w:tabs>
              <w:rPr>
                <w:rFonts w:ascii="Times New Roman" w:hAnsi="Times New Roman" w:cs="Times New Roman"/>
                <w:sz w:val="26"/>
                <w:szCs w:val="26"/>
              </w:rPr>
            </w:pPr>
          </w:p>
        </w:tc>
      </w:tr>
      <w:tr w:rsidR="00005859" w:rsidRPr="00005859" w:rsidTr="00EC64B7">
        <w:trPr>
          <w:trHeight w:val="814"/>
        </w:trPr>
        <w:tc>
          <w:tcPr>
            <w:tcW w:w="421" w:type="dxa"/>
          </w:tcPr>
          <w:p w:rsidR="00C94E11" w:rsidRPr="00005859" w:rsidRDefault="00C94E11" w:rsidP="00D9002D">
            <w:pPr>
              <w:tabs>
                <w:tab w:val="left" w:pos="9072"/>
              </w:tabs>
              <w:ind w:left="-120" w:right="-111"/>
              <w:rPr>
                <w:rFonts w:ascii="Times New Roman" w:hAnsi="Times New Roman" w:cs="Times New Roman"/>
                <w:sz w:val="26"/>
                <w:szCs w:val="26"/>
              </w:rPr>
            </w:pPr>
          </w:p>
        </w:tc>
        <w:tc>
          <w:tcPr>
            <w:tcW w:w="4536" w:type="dxa"/>
          </w:tcPr>
          <w:p w:rsidR="00C94E11" w:rsidRPr="00005859" w:rsidRDefault="00060489"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 xml:space="preserve">- </w:t>
            </w:r>
            <w:r w:rsidR="006E75C9" w:rsidRPr="00005859">
              <w:rPr>
                <w:rFonts w:ascii="Times New Roman" w:hAnsi="Times New Roman" w:cs="Times New Roman"/>
                <w:sz w:val="26"/>
                <w:szCs w:val="26"/>
              </w:rPr>
              <w:t>О р</w:t>
            </w:r>
            <w:r w:rsidRPr="00005859">
              <w:rPr>
                <w:rFonts w:ascii="Times New Roman" w:hAnsi="Times New Roman" w:cs="Times New Roman"/>
                <w:sz w:val="26"/>
                <w:szCs w:val="26"/>
              </w:rPr>
              <w:t>езультат</w:t>
            </w:r>
            <w:r w:rsidR="006E75C9" w:rsidRPr="00005859">
              <w:rPr>
                <w:rFonts w:ascii="Times New Roman" w:hAnsi="Times New Roman" w:cs="Times New Roman"/>
                <w:sz w:val="26"/>
                <w:szCs w:val="26"/>
              </w:rPr>
              <w:t>ах</w:t>
            </w:r>
            <w:r w:rsidRPr="00005859">
              <w:rPr>
                <w:rFonts w:ascii="Times New Roman" w:hAnsi="Times New Roman" w:cs="Times New Roman"/>
                <w:sz w:val="26"/>
                <w:szCs w:val="26"/>
              </w:rPr>
              <w:t xml:space="preserve"> проведенных служебных проверок</w:t>
            </w:r>
          </w:p>
          <w:p w:rsidR="00060489" w:rsidRPr="00005859" w:rsidRDefault="00060489" w:rsidP="00EC64B7">
            <w:pPr>
              <w:tabs>
                <w:tab w:val="left" w:pos="9072"/>
              </w:tabs>
              <w:jc w:val="both"/>
              <w:rPr>
                <w:rFonts w:ascii="Times New Roman" w:hAnsi="Times New Roman" w:cs="Times New Roman"/>
                <w:sz w:val="26"/>
                <w:szCs w:val="26"/>
              </w:rPr>
            </w:pPr>
          </w:p>
          <w:p w:rsidR="00060489" w:rsidRPr="00005859" w:rsidRDefault="00060489" w:rsidP="00EC64B7">
            <w:pPr>
              <w:tabs>
                <w:tab w:val="left" w:pos="9072"/>
              </w:tabs>
              <w:jc w:val="both"/>
              <w:rPr>
                <w:rFonts w:ascii="Times New Roman" w:hAnsi="Times New Roman" w:cs="Times New Roman"/>
                <w:sz w:val="26"/>
                <w:szCs w:val="26"/>
              </w:rPr>
            </w:pPr>
          </w:p>
          <w:p w:rsidR="00060489" w:rsidRPr="00005859" w:rsidRDefault="00060489" w:rsidP="00EC64B7">
            <w:pPr>
              <w:tabs>
                <w:tab w:val="left" w:pos="9072"/>
              </w:tabs>
              <w:jc w:val="both"/>
              <w:rPr>
                <w:rFonts w:ascii="Times New Roman" w:hAnsi="Times New Roman" w:cs="Times New Roman"/>
                <w:sz w:val="26"/>
                <w:szCs w:val="26"/>
              </w:rPr>
            </w:pPr>
          </w:p>
          <w:p w:rsidR="00060489" w:rsidRPr="00005859" w:rsidRDefault="00060489" w:rsidP="00EC64B7">
            <w:pPr>
              <w:tabs>
                <w:tab w:val="left" w:pos="9072"/>
              </w:tabs>
              <w:jc w:val="both"/>
              <w:rPr>
                <w:rFonts w:ascii="Times New Roman" w:hAnsi="Times New Roman" w:cs="Times New Roman"/>
                <w:sz w:val="26"/>
                <w:szCs w:val="26"/>
              </w:rPr>
            </w:pPr>
          </w:p>
          <w:p w:rsidR="00060489" w:rsidRPr="00005859" w:rsidRDefault="00060489" w:rsidP="00EC64B7">
            <w:pPr>
              <w:tabs>
                <w:tab w:val="left" w:pos="9072"/>
              </w:tabs>
              <w:jc w:val="both"/>
              <w:rPr>
                <w:rFonts w:ascii="Times New Roman" w:hAnsi="Times New Roman" w:cs="Times New Roman"/>
                <w:sz w:val="26"/>
                <w:szCs w:val="26"/>
              </w:rPr>
            </w:pPr>
          </w:p>
          <w:p w:rsidR="00060489" w:rsidRDefault="00060489" w:rsidP="00EC64B7">
            <w:pPr>
              <w:tabs>
                <w:tab w:val="left" w:pos="9072"/>
              </w:tabs>
              <w:jc w:val="both"/>
              <w:rPr>
                <w:rFonts w:ascii="Times New Roman" w:hAnsi="Times New Roman" w:cs="Times New Roman"/>
                <w:sz w:val="26"/>
                <w:szCs w:val="26"/>
              </w:rPr>
            </w:pPr>
          </w:p>
          <w:p w:rsidR="00005859" w:rsidRDefault="00005859" w:rsidP="00EC64B7">
            <w:pPr>
              <w:tabs>
                <w:tab w:val="left" w:pos="9072"/>
              </w:tabs>
              <w:jc w:val="both"/>
              <w:rPr>
                <w:rFonts w:ascii="Times New Roman" w:hAnsi="Times New Roman" w:cs="Times New Roman"/>
                <w:sz w:val="26"/>
                <w:szCs w:val="26"/>
              </w:rPr>
            </w:pPr>
          </w:p>
          <w:p w:rsidR="00F21114" w:rsidRDefault="00F21114" w:rsidP="00EC64B7">
            <w:pPr>
              <w:tabs>
                <w:tab w:val="left" w:pos="9072"/>
              </w:tabs>
              <w:jc w:val="both"/>
              <w:rPr>
                <w:rFonts w:ascii="Times New Roman" w:hAnsi="Times New Roman" w:cs="Times New Roman"/>
                <w:sz w:val="26"/>
                <w:szCs w:val="26"/>
              </w:rPr>
            </w:pPr>
          </w:p>
          <w:p w:rsidR="00F21114" w:rsidRPr="00005859" w:rsidRDefault="00F21114" w:rsidP="00F21114">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w:t>
            </w:r>
            <w:r>
              <w:rPr>
                <w:rFonts w:ascii="Times New Roman" w:hAnsi="Times New Roman" w:cs="Times New Roman"/>
                <w:sz w:val="26"/>
                <w:szCs w:val="26"/>
              </w:rPr>
              <w:t xml:space="preserve"> </w:t>
            </w:r>
            <w:r w:rsidRPr="00005859">
              <w:rPr>
                <w:rFonts w:ascii="Times New Roman" w:hAnsi="Times New Roman" w:cs="Times New Roman"/>
                <w:sz w:val="26"/>
                <w:szCs w:val="26"/>
              </w:rPr>
              <w:t>О результатах анализа обращений и жалоб плательщиков</w:t>
            </w:r>
            <w:r w:rsidRPr="00005859">
              <w:rPr>
                <w:rFonts w:ascii="Times New Roman" w:hAnsi="Times New Roman" w:cs="Times New Roman"/>
                <w:sz w:val="26"/>
                <w:szCs w:val="26"/>
              </w:rPr>
              <w:br w:type="page"/>
              <w:t xml:space="preserve"> на действия должностных лиц налоговых органов </w:t>
            </w:r>
            <w:r>
              <w:rPr>
                <w:rFonts w:ascii="Times New Roman" w:hAnsi="Times New Roman" w:cs="Times New Roman"/>
                <w:sz w:val="26"/>
                <w:szCs w:val="26"/>
              </w:rPr>
              <w:t xml:space="preserve">на предмет </w:t>
            </w:r>
            <w:r w:rsidRPr="00005859">
              <w:rPr>
                <w:rFonts w:ascii="Times New Roman" w:hAnsi="Times New Roman" w:cs="Times New Roman"/>
                <w:sz w:val="26"/>
                <w:szCs w:val="26"/>
              </w:rPr>
              <w:t>содержа</w:t>
            </w:r>
            <w:r>
              <w:rPr>
                <w:rFonts w:ascii="Times New Roman" w:hAnsi="Times New Roman" w:cs="Times New Roman"/>
                <w:sz w:val="26"/>
                <w:szCs w:val="26"/>
              </w:rPr>
              <w:t>ния</w:t>
            </w:r>
            <w:r w:rsidRPr="00005859">
              <w:rPr>
                <w:rFonts w:ascii="Times New Roman" w:hAnsi="Times New Roman" w:cs="Times New Roman"/>
                <w:sz w:val="26"/>
                <w:szCs w:val="26"/>
              </w:rPr>
              <w:t xml:space="preserve"> в них сведений, свидетельствующих о возможном наличии в инспекции коррупционных правонарушений либо правонарушений, создающих условия для коррупции</w:t>
            </w:r>
          </w:p>
          <w:p w:rsidR="00F21114" w:rsidRDefault="00F21114" w:rsidP="00EC64B7">
            <w:pPr>
              <w:tabs>
                <w:tab w:val="left" w:pos="9072"/>
              </w:tabs>
              <w:jc w:val="both"/>
              <w:rPr>
                <w:rFonts w:ascii="Times New Roman" w:hAnsi="Times New Roman" w:cs="Times New Roman"/>
                <w:sz w:val="26"/>
                <w:szCs w:val="26"/>
              </w:rPr>
            </w:pPr>
          </w:p>
          <w:p w:rsidR="00F21114" w:rsidRDefault="00F21114" w:rsidP="00F21114">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w:t>
            </w:r>
            <w:r>
              <w:rPr>
                <w:rFonts w:ascii="Times New Roman" w:hAnsi="Times New Roman" w:cs="Times New Roman"/>
                <w:sz w:val="26"/>
                <w:szCs w:val="26"/>
              </w:rPr>
              <w:t xml:space="preserve"> </w:t>
            </w:r>
            <w:r w:rsidRPr="00005859">
              <w:rPr>
                <w:rFonts w:ascii="Times New Roman" w:hAnsi="Times New Roman" w:cs="Times New Roman"/>
                <w:sz w:val="26"/>
                <w:szCs w:val="26"/>
              </w:rPr>
              <w:t xml:space="preserve">О результатах анонимного анкетирования </w:t>
            </w:r>
            <w:r>
              <w:rPr>
                <w:rFonts w:ascii="Times New Roman" w:hAnsi="Times New Roman" w:cs="Times New Roman"/>
                <w:sz w:val="26"/>
                <w:szCs w:val="26"/>
              </w:rPr>
              <w:t>н</w:t>
            </w:r>
            <w:r w:rsidRPr="00005859">
              <w:rPr>
                <w:rFonts w:ascii="Times New Roman" w:hAnsi="Times New Roman" w:cs="Times New Roman"/>
                <w:sz w:val="26"/>
                <w:szCs w:val="26"/>
              </w:rPr>
              <w:t xml:space="preserve">алогоплательщиков Полоцкого, Миорского и Браславского районов о качестве работы сотрудников налоговых органов, о наличии коррупционных проявлений в налоговых органах </w:t>
            </w:r>
          </w:p>
          <w:p w:rsidR="002A47AD" w:rsidRDefault="002A47AD" w:rsidP="00F21114">
            <w:pPr>
              <w:tabs>
                <w:tab w:val="left" w:pos="9072"/>
              </w:tabs>
              <w:jc w:val="both"/>
              <w:rPr>
                <w:rFonts w:ascii="Times New Roman" w:hAnsi="Times New Roman" w:cs="Times New Roman"/>
                <w:sz w:val="26"/>
                <w:szCs w:val="26"/>
              </w:rPr>
            </w:pPr>
          </w:p>
          <w:p w:rsidR="002A47AD" w:rsidRDefault="002A47AD" w:rsidP="002A47AD">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w:t>
            </w:r>
            <w:r>
              <w:rPr>
                <w:rFonts w:ascii="Times New Roman" w:hAnsi="Times New Roman" w:cs="Times New Roman"/>
                <w:sz w:val="26"/>
                <w:szCs w:val="26"/>
              </w:rPr>
              <w:t xml:space="preserve"> </w:t>
            </w:r>
            <w:r w:rsidRPr="00005859">
              <w:rPr>
                <w:rFonts w:ascii="Times New Roman" w:hAnsi="Times New Roman" w:cs="Times New Roman"/>
                <w:sz w:val="26"/>
                <w:szCs w:val="26"/>
              </w:rPr>
              <w:t xml:space="preserve">О результатах проверки фактов пересечения работниками инспекции границы Республики Беларусь в рабочее время, а также фактов </w:t>
            </w:r>
            <w:r w:rsidRPr="00005859">
              <w:rPr>
                <w:rFonts w:ascii="Times New Roman" w:hAnsi="Times New Roman" w:cs="Times New Roman"/>
                <w:sz w:val="26"/>
                <w:szCs w:val="26"/>
              </w:rPr>
              <w:lastRenderedPageBreak/>
              <w:t xml:space="preserve">несоответствия данных табелей учета рабочего времени фактически отработанному времени </w:t>
            </w:r>
          </w:p>
          <w:p w:rsidR="00E851EC" w:rsidRDefault="00E851EC" w:rsidP="002A47AD">
            <w:pPr>
              <w:tabs>
                <w:tab w:val="left" w:pos="9072"/>
              </w:tabs>
              <w:jc w:val="both"/>
              <w:rPr>
                <w:rFonts w:ascii="Times New Roman" w:hAnsi="Times New Roman" w:cs="Times New Roman"/>
                <w:sz w:val="26"/>
                <w:szCs w:val="26"/>
              </w:rPr>
            </w:pPr>
          </w:p>
          <w:p w:rsidR="00104020" w:rsidRDefault="00104020" w:rsidP="00E851EC">
            <w:pPr>
              <w:tabs>
                <w:tab w:val="left" w:pos="9072"/>
              </w:tabs>
              <w:jc w:val="both"/>
              <w:rPr>
                <w:rFonts w:ascii="Times New Roman" w:hAnsi="Times New Roman" w:cs="Times New Roman"/>
                <w:sz w:val="26"/>
                <w:szCs w:val="26"/>
              </w:rPr>
            </w:pPr>
          </w:p>
          <w:p w:rsidR="00104020" w:rsidRPr="00005859" w:rsidRDefault="00104020" w:rsidP="00E851EC">
            <w:pPr>
              <w:tabs>
                <w:tab w:val="left" w:pos="9072"/>
              </w:tabs>
              <w:jc w:val="both"/>
              <w:rPr>
                <w:rFonts w:ascii="Times New Roman" w:hAnsi="Times New Roman" w:cs="Times New Roman"/>
                <w:sz w:val="26"/>
                <w:szCs w:val="26"/>
              </w:rPr>
            </w:pPr>
            <w:r>
              <w:rPr>
                <w:rFonts w:ascii="Times New Roman" w:hAnsi="Times New Roman" w:cs="Times New Roman"/>
                <w:sz w:val="26"/>
                <w:szCs w:val="26"/>
              </w:rPr>
              <w:t>- О принятии мер, направленных на обеспечение информационной безопасности в инспекции</w:t>
            </w:r>
          </w:p>
          <w:p w:rsidR="00E851EC" w:rsidRDefault="00E851EC" w:rsidP="002A47AD">
            <w:pPr>
              <w:tabs>
                <w:tab w:val="left" w:pos="9072"/>
              </w:tabs>
              <w:jc w:val="both"/>
              <w:rPr>
                <w:rFonts w:ascii="Times New Roman" w:hAnsi="Times New Roman" w:cs="Times New Roman"/>
                <w:sz w:val="26"/>
                <w:szCs w:val="26"/>
              </w:rPr>
            </w:pPr>
          </w:p>
          <w:p w:rsidR="00E851EC" w:rsidRDefault="00E851EC" w:rsidP="002A47AD">
            <w:pPr>
              <w:tabs>
                <w:tab w:val="left" w:pos="9072"/>
              </w:tabs>
              <w:jc w:val="both"/>
              <w:rPr>
                <w:rFonts w:ascii="Times New Roman" w:hAnsi="Times New Roman" w:cs="Times New Roman"/>
                <w:sz w:val="26"/>
                <w:szCs w:val="26"/>
              </w:rPr>
            </w:pPr>
          </w:p>
          <w:p w:rsidR="00E851EC" w:rsidRDefault="00E851EC" w:rsidP="002A47AD">
            <w:pPr>
              <w:tabs>
                <w:tab w:val="left" w:pos="9072"/>
              </w:tabs>
              <w:jc w:val="both"/>
              <w:rPr>
                <w:rFonts w:ascii="Times New Roman" w:hAnsi="Times New Roman" w:cs="Times New Roman"/>
                <w:sz w:val="26"/>
                <w:szCs w:val="26"/>
              </w:rPr>
            </w:pPr>
          </w:p>
          <w:p w:rsidR="00E851EC" w:rsidRDefault="00E851EC" w:rsidP="002A47AD">
            <w:pPr>
              <w:tabs>
                <w:tab w:val="left" w:pos="9072"/>
              </w:tabs>
              <w:jc w:val="both"/>
              <w:rPr>
                <w:rFonts w:ascii="Times New Roman" w:hAnsi="Times New Roman" w:cs="Times New Roman"/>
                <w:sz w:val="26"/>
                <w:szCs w:val="26"/>
              </w:rPr>
            </w:pPr>
          </w:p>
          <w:p w:rsidR="00E851EC" w:rsidRPr="00005859" w:rsidRDefault="00E851EC" w:rsidP="002A47AD">
            <w:pPr>
              <w:tabs>
                <w:tab w:val="left" w:pos="9072"/>
              </w:tabs>
              <w:jc w:val="both"/>
              <w:rPr>
                <w:rFonts w:ascii="Times New Roman" w:hAnsi="Times New Roman" w:cs="Times New Roman"/>
                <w:sz w:val="26"/>
                <w:szCs w:val="26"/>
              </w:rPr>
            </w:pPr>
          </w:p>
          <w:p w:rsidR="002A47AD" w:rsidRDefault="002A47AD" w:rsidP="00F21114">
            <w:pPr>
              <w:tabs>
                <w:tab w:val="left" w:pos="9072"/>
              </w:tabs>
              <w:jc w:val="both"/>
              <w:rPr>
                <w:rFonts w:ascii="Times New Roman" w:hAnsi="Times New Roman" w:cs="Times New Roman"/>
                <w:sz w:val="26"/>
                <w:szCs w:val="26"/>
              </w:rPr>
            </w:pPr>
          </w:p>
          <w:p w:rsidR="00911386" w:rsidRDefault="00911386" w:rsidP="00F21114">
            <w:pPr>
              <w:tabs>
                <w:tab w:val="left" w:pos="9072"/>
              </w:tabs>
              <w:jc w:val="both"/>
              <w:rPr>
                <w:rFonts w:ascii="Times New Roman" w:hAnsi="Times New Roman" w:cs="Times New Roman"/>
                <w:sz w:val="26"/>
                <w:szCs w:val="26"/>
              </w:rPr>
            </w:pPr>
            <w:r>
              <w:rPr>
                <w:rFonts w:ascii="Times New Roman" w:hAnsi="Times New Roman" w:cs="Times New Roman"/>
                <w:sz w:val="26"/>
                <w:szCs w:val="26"/>
              </w:rPr>
              <w:t>- О результатах анализа безрезультативных (малорезультативных) проверок субъектов хозяйствования, проведенных во втором полугодии 2021 года, с точки зрения соблюдения антикоррупционного законодательства</w:t>
            </w:r>
          </w:p>
          <w:p w:rsidR="00344D1F" w:rsidRDefault="00344D1F" w:rsidP="00F21114">
            <w:pPr>
              <w:tabs>
                <w:tab w:val="left" w:pos="9072"/>
              </w:tabs>
              <w:jc w:val="both"/>
              <w:rPr>
                <w:rFonts w:ascii="Times New Roman" w:hAnsi="Times New Roman" w:cs="Times New Roman"/>
                <w:sz w:val="26"/>
                <w:szCs w:val="26"/>
              </w:rPr>
            </w:pPr>
          </w:p>
          <w:p w:rsidR="00911386" w:rsidRDefault="0031421C" w:rsidP="0031421C">
            <w:pPr>
              <w:tabs>
                <w:tab w:val="left" w:pos="945"/>
              </w:tabs>
              <w:jc w:val="both"/>
              <w:rPr>
                <w:rFonts w:ascii="Times New Roman" w:hAnsi="Times New Roman" w:cs="Times New Roman"/>
                <w:sz w:val="26"/>
                <w:szCs w:val="26"/>
              </w:rPr>
            </w:pPr>
            <w:r>
              <w:rPr>
                <w:rFonts w:ascii="Times New Roman" w:hAnsi="Times New Roman" w:cs="Times New Roman"/>
                <w:sz w:val="26"/>
                <w:szCs w:val="26"/>
              </w:rPr>
              <w:tab/>
            </w:r>
          </w:p>
          <w:p w:rsidR="008C2CF2" w:rsidRPr="00005859" w:rsidRDefault="008C2CF2" w:rsidP="008C2CF2">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w:t>
            </w:r>
            <w:r>
              <w:rPr>
                <w:rFonts w:ascii="Times New Roman" w:hAnsi="Times New Roman" w:cs="Times New Roman"/>
                <w:sz w:val="26"/>
                <w:szCs w:val="26"/>
              </w:rPr>
              <w:t xml:space="preserve"> </w:t>
            </w:r>
            <w:r w:rsidRPr="00005859">
              <w:rPr>
                <w:rFonts w:ascii="Times New Roman" w:hAnsi="Times New Roman" w:cs="Times New Roman"/>
                <w:sz w:val="26"/>
                <w:szCs w:val="26"/>
              </w:rPr>
              <w:t xml:space="preserve">О результатах </w:t>
            </w:r>
            <w:r>
              <w:rPr>
                <w:rFonts w:ascii="Times New Roman" w:hAnsi="Times New Roman" w:cs="Times New Roman"/>
                <w:sz w:val="26"/>
                <w:szCs w:val="26"/>
              </w:rPr>
              <w:t xml:space="preserve">проведенных </w:t>
            </w:r>
            <w:r w:rsidRPr="00005859">
              <w:rPr>
                <w:rFonts w:ascii="Times New Roman" w:hAnsi="Times New Roman" w:cs="Times New Roman"/>
                <w:sz w:val="26"/>
                <w:szCs w:val="26"/>
              </w:rPr>
              <w:t>проверок полноты и достоверности сведений</w:t>
            </w:r>
            <w:r>
              <w:rPr>
                <w:rFonts w:ascii="Times New Roman" w:hAnsi="Times New Roman" w:cs="Times New Roman"/>
                <w:sz w:val="26"/>
                <w:szCs w:val="26"/>
              </w:rPr>
              <w:t xml:space="preserve"> о доходах и имуществе, указанных</w:t>
            </w:r>
            <w:r w:rsidRPr="00005859">
              <w:rPr>
                <w:rFonts w:ascii="Times New Roman" w:hAnsi="Times New Roman" w:cs="Times New Roman"/>
                <w:sz w:val="26"/>
                <w:szCs w:val="26"/>
              </w:rPr>
              <w:t xml:space="preserve"> в декларациях о доходах и имуществе</w:t>
            </w:r>
            <w:r>
              <w:rPr>
                <w:rFonts w:ascii="Times New Roman" w:hAnsi="Times New Roman" w:cs="Times New Roman"/>
                <w:sz w:val="26"/>
                <w:szCs w:val="26"/>
              </w:rPr>
              <w:t xml:space="preserve"> за 2021 год</w:t>
            </w:r>
            <w:r w:rsidRPr="00005859">
              <w:rPr>
                <w:rFonts w:ascii="Times New Roman" w:hAnsi="Times New Roman" w:cs="Times New Roman"/>
                <w:sz w:val="26"/>
                <w:szCs w:val="26"/>
              </w:rPr>
              <w:t xml:space="preserve"> государственными должностными лицами и членами их семей </w:t>
            </w:r>
          </w:p>
          <w:p w:rsidR="008C2CF2" w:rsidRDefault="008C2CF2" w:rsidP="00F21114">
            <w:pPr>
              <w:tabs>
                <w:tab w:val="left" w:pos="9072"/>
              </w:tabs>
              <w:jc w:val="both"/>
              <w:rPr>
                <w:rFonts w:ascii="Times New Roman" w:hAnsi="Times New Roman" w:cs="Times New Roman"/>
                <w:sz w:val="26"/>
                <w:szCs w:val="26"/>
              </w:rPr>
            </w:pPr>
          </w:p>
          <w:p w:rsidR="005C13FD" w:rsidRDefault="005C13FD" w:rsidP="005C13FD">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w:t>
            </w:r>
            <w:r>
              <w:rPr>
                <w:rFonts w:ascii="Times New Roman" w:hAnsi="Times New Roman" w:cs="Times New Roman"/>
                <w:sz w:val="26"/>
                <w:szCs w:val="26"/>
              </w:rPr>
              <w:t xml:space="preserve"> </w:t>
            </w:r>
            <w:r w:rsidRPr="00005859">
              <w:rPr>
                <w:rFonts w:ascii="Times New Roman" w:hAnsi="Times New Roman" w:cs="Times New Roman"/>
                <w:sz w:val="26"/>
                <w:szCs w:val="26"/>
              </w:rPr>
              <w:t xml:space="preserve">О результатах </w:t>
            </w:r>
            <w:r>
              <w:rPr>
                <w:rFonts w:ascii="Times New Roman" w:hAnsi="Times New Roman" w:cs="Times New Roman"/>
                <w:sz w:val="26"/>
                <w:szCs w:val="26"/>
              </w:rPr>
              <w:t>анализа факта получения работниками инспекции выигрышей в игорных заведениях (букмекерских конторах, залах игровых автоматов и казино), получения да</w:t>
            </w:r>
            <w:r w:rsidR="005E653E">
              <w:rPr>
                <w:rFonts w:ascii="Times New Roman" w:hAnsi="Times New Roman" w:cs="Times New Roman"/>
                <w:sz w:val="26"/>
                <w:szCs w:val="26"/>
              </w:rPr>
              <w:t>нных выигрышей в рабочее время</w:t>
            </w:r>
            <w:r>
              <w:rPr>
                <w:rFonts w:ascii="Times New Roman" w:hAnsi="Times New Roman" w:cs="Times New Roman"/>
                <w:sz w:val="26"/>
                <w:szCs w:val="26"/>
              </w:rPr>
              <w:t>, отражения таких доходов в декларациях</w:t>
            </w:r>
            <w:r w:rsidR="00F20F76">
              <w:rPr>
                <w:rFonts w:ascii="Times New Roman" w:hAnsi="Times New Roman" w:cs="Times New Roman"/>
                <w:sz w:val="26"/>
                <w:szCs w:val="26"/>
              </w:rPr>
              <w:t xml:space="preserve"> гос</w:t>
            </w:r>
            <w:r w:rsidR="00990B10">
              <w:rPr>
                <w:rFonts w:ascii="Times New Roman" w:hAnsi="Times New Roman" w:cs="Times New Roman"/>
                <w:sz w:val="26"/>
                <w:szCs w:val="26"/>
              </w:rPr>
              <w:t>ударственных</w:t>
            </w:r>
            <w:r w:rsidR="00F20F76">
              <w:rPr>
                <w:rFonts w:ascii="Times New Roman" w:hAnsi="Times New Roman" w:cs="Times New Roman"/>
                <w:sz w:val="26"/>
                <w:szCs w:val="26"/>
              </w:rPr>
              <w:t xml:space="preserve"> служащих</w:t>
            </w:r>
          </w:p>
          <w:p w:rsidR="00F21114" w:rsidRDefault="00F21114" w:rsidP="00EC64B7">
            <w:pPr>
              <w:tabs>
                <w:tab w:val="left" w:pos="9072"/>
              </w:tabs>
              <w:jc w:val="both"/>
              <w:rPr>
                <w:rFonts w:ascii="Times New Roman" w:hAnsi="Times New Roman" w:cs="Times New Roman"/>
                <w:sz w:val="26"/>
                <w:szCs w:val="26"/>
              </w:rPr>
            </w:pPr>
          </w:p>
          <w:p w:rsidR="002F433C" w:rsidRDefault="002F433C" w:rsidP="002F433C">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 О соблюдении порядка осуществления в инспекции государственных закупок товаров (работ, услуг)</w:t>
            </w:r>
          </w:p>
          <w:p w:rsidR="008A4B2C" w:rsidRDefault="008A4B2C" w:rsidP="002F433C">
            <w:pPr>
              <w:tabs>
                <w:tab w:val="left" w:pos="9072"/>
              </w:tabs>
              <w:jc w:val="both"/>
              <w:rPr>
                <w:rFonts w:ascii="Times New Roman" w:hAnsi="Times New Roman" w:cs="Times New Roman"/>
                <w:sz w:val="26"/>
                <w:szCs w:val="26"/>
              </w:rPr>
            </w:pPr>
          </w:p>
          <w:p w:rsidR="008A4B2C" w:rsidRDefault="008A4B2C" w:rsidP="002F433C">
            <w:pPr>
              <w:tabs>
                <w:tab w:val="left" w:pos="9072"/>
              </w:tabs>
              <w:jc w:val="both"/>
              <w:rPr>
                <w:rFonts w:ascii="Times New Roman" w:hAnsi="Times New Roman" w:cs="Times New Roman"/>
                <w:sz w:val="26"/>
                <w:szCs w:val="26"/>
              </w:rPr>
            </w:pPr>
            <w:r>
              <w:rPr>
                <w:rFonts w:ascii="Times New Roman" w:hAnsi="Times New Roman" w:cs="Times New Roman"/>
                <w:sz w:val="26"/>
                <w:szCs w:val="26"/>
              </w:rPr>
              <w:lastRenderedPageBreak/>
              <w:t xml:space="preserve">- Отчеты </w:t>
            </w:r>
            <w:r w:rsidR="004203DE">
              <w:rPr>
                <w:rFonts w:ascii="Times New Roman" w:hAnsi="Times New Roman" w:cs="Times New Roman"/>
                <w:sz w:val="26"/>
                <w:szCs w:val="26"/>
              </w:rPr>
              <w:t xml:space="preserve">заместителя начальника инспекции – начальника управления по работе с плательщиками по Браславскому району и </w:t>
            </w:r>
            <w:r>
              <w:rPr>
                <w:rFonts w:ascii="Times New Roman" w:hAnsi="Times New Roman" w:cs="Times New Roman"/>
                <w:sz w:val="26"/>
                <w:szCs w:val="26"/>
              </w:rPr>
              <w:t>заместителя начальника инспекции – начальника отдела по работе с пла</w:t>
            </w:r>
            <w:r w:rsidR="004203DE">
              <w:rPr>
                <w:rFonts w:ascii="Times New Roman" w:hAnsi="Times New Roman" w:cs="Times New Roman"/>
                <w:sz w:val="26"/>
                <w:szCs w:val="26"/>
              </w:rPr>
              <w:t xml:space="preserve">тельщиками по Миорскому району </w:t>
            </w:r>
            <w:r>
              <w:rPr>
                <w:rFonts w:ascii="Times New Roman" w:hAnsi="Times New Roman" w:cs="Times New Roman"/>
                <w:sz w:val="26"/>
                <w:szCs w:val="26"/>
              </w:rPr>
              <w:t>о проводимых мероприятиях по предупреждению и профилактике коррупционных правонарушений</w:t>
            </w:r>
          </w:p>
          <w:p w:rsidR="00DF7581" w:rsidRDefault="00DF7581" w:rsidP="002F433C">
            <w:pPr>
              <w:tabs>
                <w:tab w:val="left" w:pos="9072"/>
              </w:tabs>
              <w:jc w:val="both"/>
              <w:rPr>
                <w:rFonts w:ascii="Times New Roman" w:hAnsi="Times New Roman" w:cs="Times New Roman"/>
                <w:sz w:val="26"/>
                <w:szCs w:val="26"/>
              </w:rPr>
            </w:pPr>
          </w:p>
          <w:p w:rsidR="00F64253" w:rsidRDefault="00DF7581" w:rsidP="00F64253">
            <w:pPr>
              <w:tabs>
                <w:tab w:val="left" w:pos="9072"/>
              </w:tabs>
              <w:jc w:val="both"/>
              <w:rPr>
                <w:rFonts w:ascii="Times New Roman" w:hAnsi="Times New Roman" w:cs="Times New Roman"/>
                <w:sz w:val="26"/>
                <w:szCs w:val="26"/>
              </w:rPr>
            </w:pPr>
            <w:r>
              <w:rPr>
                <w:rFonts w:ascii="Times New Roman" w:hAnsi="Times New Roman" w:cs="Times New Roman"/>
                <w:sz w:val="26"/>
                <w:szCs w:val="26"/>
              </w:rPr>
              <w:t>- О результатах анализа выполнения решений комиссий по противодействию коррупции МНС, инспекции МНС по Витебской области</w:t>
            </w:r>
          </w:p>
          <w:p w:rsidR="00FB73E3" w:rsidRDefault="00600AE1" w:rsidP="00EC64B7">
            <w:pPr>
              <w:tabs>
                <w:tab w:val="left" w:pos="9072"/>
              </w:tabs>
              <w:jc w:val="both"/>
              <w:rPr>
                <w:rFonts w:ascii="Times New Roman" w:hAnsi="Times New Roman" w:cs="Times New Roman"/>
                <w:sz w:val="26"/>
                <w:szCs w:val="26"/>
              </w:rPr>
            </w:pPr>
            <w:r>
              <w:rPr>
                <w:rFonts w:ascii="Times New Roman" w:hAnsi="Times New Roman" w:cs="Times New Roman"/>
                <w:sz w:val="26"/>
                <w:szCs w:val="26"/>
              </w:rPr>
              <w:t xml:space="preserve"> </w:t>
            </w:r>
          </w:p>
          <w:p w:rsidR="00600AE1" w:rsidRDefault="00600AE1" w:rsidP="00EC64B7">
            <w:pPr>
              <w:tabs>
                <w:tab w:val="left" w:pos="9072"/>
              </w:tabs>
              <w:jc w:val="both"/>
              <w:rPr>
                <w:rFonts w:ascii="Times New Roman" w:hAnsi="Times New Roman" w:cs="Times New Roman"/>
                <w:sz w:val="26"/>
                <w:szCs w:val="26"/>
              </w:rPr>
            </w:pPr>
            <w:r>
              <w:rPr>
                <w:rFonts w:ascii="Times New Roman" w:hAnsi="Times New Roman" w:cs="Times New Roman"/>
                <w:sz w:val="26"/>
                <w:szCs w:val="26"/>
              </w:rPr>
              <w:t>- Об утверждении плана работы комиссии по противодействию коррупции на 2023 год</w:t>
            </w:r>
          </w:p>
          <w:p w:rsidR="00600AE1" w:rsidRDefault="00600AE1" w:rsidP="00EC64B7">
            <w:pPr>
              <w:tabs>
                <w:tab w:val="left" w:pos="9072"/>
              </w:tabs>
              <w:jc w:val="both"/>
              <w:rPr>
                <w:rFonts w:ascii="Times New Roman" w:hAnsi="Times New Roman" w:cs="Times New Roman"/>
                <w:sz w:val="26"/>
                <w:szCs w:val="26"/>
              </w:rPr>
            </w:pPr>
          </w:p>
          <w:p w:rsidR="00724021" w:rsidRPr="00005859" w:rsidRDefault="00724021"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-Иные вопросы</w:t>
            </w:r>
          </w:p>
          <w:p w:rsidR="000D1333" w:rsidRPr="00005859" w:rsidRDefault="000D1333" w:rsidP="00EC64B7">
            <w:pPr>
              <w:tabs>
                <w:tab w:val="left" w:pos="9072"/>
              </w:tabs>
              <w:jc w:val="both"/>
              <w:rPr>
                <w:rFonts w:ascii="Times New Roman" w:hAnsi="Times New Roman" w:cs="Times New Roman"/>
                <w:sz w:val="26"/>
                <w:szCs w:val="26"/>
              </w:rPr>
            </w:pPr>
          </w:p>
        </w:tc>
        <w:tc>
          <w:tcPr>
            <w:tcW w:w="2268" w:type="dxa"/>
          </w:tcPr>
          <w:p w:rsidR="00C94E11" w:rsidRPr="00005859" w:rsidRDefault="00F04572" w:rsidP="00FE47D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lastRenderedPageBreak/>
              <w:t>п</w:t>
            </w:r>
            <w:r w:rsidR="00060489" w:rsidRPr="00005859">
              <w:rPr>
                <w:rFonts w:ascii="Times New Roman" w:hAnsi="Times New Roman" w:cs="Times New Roman"/>
                <w:sz w:val="26"/>
                <w:szCs w:val="26"/>
              </w:rPr>
              <w:t>о мере необходимости</w:t>
            </w:r>
          </w:p>
          <w:p w:rsidR="00EB3E26" w:rsidRPr="00005859" w:rsidRDefault="00EB3E26" w:rsidP="00FE47D8">
            <w:pPr>
              <w:tabs>
                <w:tab w:val="left" w:pos="9072"/>
              </w:tabs>
              <w:jc w:val="center"/>
              <w:rPr>
                <w:rFonts w:ascii="Times New Roman" w:hAnsi="Times New Roman" w:cs="Times New Roman"/>
                <w:sz w:val="26"/>
                <w:szCs w:val="26"/>
              </w:rPr>
            </w:pPr>
          </w:p>
          <w:p w:rsidR="00EB3E26" w:rsidRPr="00005859" w:rsidRDefault="00EB3E26" w:rsidP="00FE47D8">
            <w:pPr>
              <w:tabs>
                <w:tab w:val="left" w:pos="9072"/>
              </w:tabs>
              <w:jc w:val="center"/>
              <w:rPr>
                <w:rFonts w:ascii="Times New Roman" w:hAnsi="Times New Roman" w:cs="Times New Roman"/>
                <w:sz w:val="26"/>
                <w:szCs w:val="26"/>
              </w:rPr>
            </w:pPr>
          </w:p>
          <w:p w:rsidR="00EB3E26" w:rsidRPr="00005859" w:rsidRDefault="00EB3E26" w:rsidP="00FE47D8">
            <w:pPr>
              <w:tabs>
                <w:tab w:val="left" w:pos="9072"/>
              </w:tabs>
              <w:jc w:val="center"/>
              <w:rPr>
                <w:rFonts w:ascii="Times New Roman" w:hAnsi="Times New Roman" w:cs="Times New Roman"/>
                <w:sz w:val="26"/>
                <w:szCs w:val="26"/>
              </w:rPr>
            </w:pPr>
          </w:p>
          <w:p w:rsidR="00EB3E26" w:rsidRPr="00005859" w:rsidRDefault="00EB3E26" w:rsidP="00FE47D8">
            <w:pPr>
              <w:tabs>
                <w:tab w:val="left" w:pos="9072"/>
              </w:tabs>
              <w:jc w:val="center"/>
              <w:rPr>
                <w:rFonts w:ascii="Times New Roman" w:hAnsi="Times New Roman" w:cs="Times New Roman"/>
                <w:sz w:val="26"/>
                <w:szCs w:val="26"/>
              </w:rPr>
            </w:pPr>
          </w:p>
          <w:p w:rsidR="00EB3E26" w:rsidRPr="00005859" w:rsidRDefault="00EB3E26" w:rsidP="00FE47D8">
            <w:pPr>
              <w:tabs>
                <w:tab w:val="left" w:pos="9072"/>
              </w:tabs>
              <w:jc w:val="center"/>
              <w:rPr>
                <w:rFonts w:ascii="Times New Roman" w:hAnsi="Times New Roman" w:cs="Times New Roman"/>
                <w:sz w:val="26"/>
                <w:szCs w:val="26"/>
              </w:rPr>
            </w:pPr>
          </w:p>
          <w:p w:rsidR="00EB3E26" w:rsidRPr="00005859" w:rsidRDefault="00EB3E26" w:rsidP="00FE47D8">
            <w:pPr>
              <w:tabs>
                <w:tab w:val="left" w:pos="9072"/>
              </w:tabs>
              <w:jc w:val="center"/>
              <w:rPr>
                <w:rFonts w:ascii="Times New Roman" w:hAnsi="Times New Roman" w:cs="Times New Roman"/>
                <w:sz w:val="26"/>
                <w:szCs w:val="26"/>
              </w:rPr>
            </w:pPr>
          </w:p>
          <w:p w:rsidR="00005859" w:rsidRDefault="00005859" w:rsidP="00FE47D8">
            <w:pPr>
              <w:tabs>
                <w:tab w:val="left" w:pos="9072"/>
              </w:tabs>
              <w:jc w:val="center"/>
              <w:rPr>
                <w:rFonts w:ascii="Times New Roman" w:hAnsi="Times New Roman" w:cs="Times New Roman"/>
                <w:sz w:val="26"/>
                <w:szCs w:val="26"/>
              </w:rPr>
            </w:pPr>
          </w:p>
          <w:p w:rsidR="00F21114" w:rsidRDefault="00F21114" w:rsidP="00FE47D8">
            <w:pPr>
              <w:tabs>
                <w:tab w:val="left" w:pos="9072"/>
              </w:tabs>
              <w:jc w:val="center"/>
              <w:rPr>
                <w:rFonts w:ascii="Times New Roman" w:hAnsi="Times New Roman" w:cs="Times New Roman"/>
                <w:sz w:val="26"/>
                <w:szCs w:val="26"/>
              </w:rPr>
            </w:pPr>
          </w:p>
          <w:p w:rsidR="00F21114" w:rsidRPr="00005859" w:rsidRDefault="00F21114" w:rsidP="00F21114">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один раз в полугодие</w:t>
            </w:r>
          </w:p>
          <w:p w:rsidR="00F21114" w:rsidRDefault="00F21114" w:rsidP="00FE47D8">
            <w:pPr>
              <w:tabs>
                <w:tab w:val="left" w:pos="9072"/>
              </w:tabs>
              <w:jc w:val="center"/>
              <w:rPr>
                <w:rFonts w:ascii="Times New Roman" w:hAnsi="Times New Roman" w:cs="Times New Roman"/>
                <w:sz w:val="26"/>
                <w:szCs w:val="26"/>
              </w:rPr>
            </w:pPr>
          </w:p>
          <w:p w:rsidR="00F21114" w:rsidRDefault="00F21114" w:rsidP="00FE47D8">
            <w:pPr>
              <w:tabs>
                <w:tab w:val="left" w:pos="9072"/>
              </w:tabs>
              <w:jc w:val="center"/>
              <w:rPr>
                <w:rFonts w:ascii="Times New Roman" w:hAnsi="Times New Roman" w:cs="Times New Roman"/>
                <w:sz w:val="26"/>
                <w:szCs w:val="26"/>
              </w:rPr>
            </w:pPr>
          </w:p>
          <w:p w:rsidR="00F21114" w:rsidRDefault="00F21114" w:rsidP="00FE47D8">
            <w:pPr>
              <w:tabs>
                <w:tab w:val="left" w:pos="9072"/>
              </w:tabs>
              <w:jc w:val="center"/>
              <w:rPr>
                <w:rFonts w:ascii="Times New Roman" w:hAnsi="Times New Roman" w:cs="Times New Roman"/>
                <w:sz w:val="26"/>
                <w:szCs w:val="26"/>
              </w:rPr>
            </w:pPr>
          </w:p>
          <w:p w:rsidR="00F21114" w:rsidRDefault="00F21114" w:rsidP="00FE47D8">
            <w:pPr>
              <w:tabs>
                <w:tab w:val="left" w:pos="9072"/>
              </w:tabs>
              <w:jc w:val="center"/>
              <w:rPr>
                <w:rFonts w:ascii="Times New Roman" w:hAnsi="Times New Roman" w:cs="Times New Roman"/>
                <w:sz w:val="26"/>
                <w:szCs w:val="26"/>
              </w:rPr>
            </w:pPr>
          </w:p>
          <w:p w:rsidR="00F21114" w:rsidRDefault="00F21114" w:rsidP="00FE47D8">
            <w:pPr>
              <w:tabs>
                <w:tab w:val="left" w:pos="9072"/>
              </w:tabs>
              <w:jc w:val="center"/>
              <w:rPr>
                <w:rFonts w:ascii="Times New Roman" w:hAnsi="Times New Roman" w:cs="Times New Roman"/>
                <w:sz w:val="26"/>
                <w:szCs w:val="26"/>
              </w:rPr>
            </w:pPr>
          </w:p>
          <w:p w:rsidR="00F21114" w:rsidRDefault="00F21114" w:rsidP="00FE47D8">
            <w:pPr>
              <w:tabs>
                <w:tab w:val="left" w:pos="9072"/>
              </w:tabs>
              <w:jc w:val="center"/>
              <w:rPr>
                <w:rFonts w:ascii="Times New Roman" w:hAnsi="Times New Roman" w:cs="Times New Roman"/>
                <w:sz w:val="26"/>
                <w:szCs w:val="26"/>
              </w:rPr>
            </w:pPr>
          </w:p>
          <w:p w:rsidR="00F21114" w:rsidRDefault="00F21114" w:rsidP="00FE47D8">
            <w:pPr>
              <w:tabs>
                <w:tab w:val="left" w:pos="9072"/>
              </w:tabs>
              <w:jc w:val="center"/>
              <w:rPr>
                <w:rFonts w:ascii="Times New Roman" w:hAnsi="Times New Roman" w:cs="Times New Roman"/>
                <w:sz w:val="26"/>
                <w:szCs w:val="26"/>
              </w:rPr>
            </w:pPr>
          </w:p>
          <w:p w:rsidR="00F21114" w:rsidRDefault="00F21114" w:rsidP="00FE47D8">
            <w:pPr>
              <w:tabs>
                <w:tab w:val="left" w:pos="9072"/>
              </w:tabs>
              <w:jc w:val="center"/>
              <w:rPr>
                <w:rFonts w:ascii="Times New Roman" w:hAnsi="Times New Roman" w:cs="Times New Roman"/>
                <w:sz w:val="26"/>
                <w:szCs w:val="26"/>
              </w:rPr>
            </w:pPr>
          </w:p>
          <w:p w:rsidR="00F21114" w:rsidRPr="00005859" w:rsidRDefault="00F21114" w:rsidP="00F21114">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один раз в полугодие</w:t>
            </w:r>
          </w:p>
          <w:p w:rsidR="00F21114" w:rsidRDefault="00F21114" w:rsidP="00FE47D8">
            <w:pPr>
              <w:tabs>
                <w:tab w:val="left" w:pos="9072"/>
              </w:tabs>
              <w:jc w:val="center"/>
              <w:rPr>
                <w:rFonts w:ascii="Times New Roman" w:hAnsi="Times New Roman" w:cs="Times New Roman"/>
                <w:sz w:val="26"/>
                <w:szCs w:val="26"/>
              </w:rPr>
            </w:pPr>
          </w:p>
          <w:p w:rsidR="00F21114" w:rsidRDefault="00F21114" w:rsidP="00FE47D8">
            <w:pPr>
              <w:tabs>
                <w:tab w:val="left" w:pos="9072"/>
              </w:tabs>
              <w:jc w:val="center"/>
              <w:rPr>
                <w:rFonts w:ascii="Times New Roman" w:hAnsi="Times New Roman" w:cs="Times New Roman"/>
                <w:sz w:val="26"/>
                <w:szCs w:val="26"/>
              </w:rPr>
            </w:pPr>
          </w:p>
          <w:p w:rsidR="00F21114" w:rsidRDefault="00F21114" w:rsidP="00FE47D8">
            <w:pPr>
              <w:tabs>
                <w:tab w:val="left" w:pos="9072"/>
              </w:tabs>
              <w:jc w:val="center"/>
              <w:rPr>
                <w:rFonts w:ascii="Times New Roman" w:hAnsi="Times New Roman" w:cs="Times New Roman"/>
                <w:sz w:val="26"/>
                <w:szCs w:val="26"/>
              </w:rPr>
            </w:pPr>
          </w:p>
          <w:p w:rsidR="00F21114" w:rsidRDefault="00F21114" w:rsidP="00FE47D8">
            <w:pPr>
              <w:tabs>
                <w:tab w:val="left" w:pos="9072"/>
              </w:tabs>
              <w:jc w:val="center"/>
              <w:rPr>
                <w:rFonts w:ascii="Times New Roman" w:hAnsi="Times New Roman" w:cs="Times New Roman"/>
                <w:sz w:val="26"/>
                <w:szCs w:val="26"/>
              </w:rPr>
            </w:pPr>
          </w:p>
          <w:p w:rsidR="00F21114" w:rsidRDefault="00F21114" w:rsidP="00FE47D8">
            <w:pPr>
              <w:tabs>
                <w:tab w:val="left" w:pos="9072"/>
              </w:tabs>
              <w:jc w:val="center"/>
              <w:rPr>
                <w:rFonts w:ascii="Times New Roman" w:hAnsi="Times New Roman" w:cs="Times New Roman"/>
                <w:sz w:val="26"/>
                <w:szCs w:val="26"/>
              </w:rPr>
            </w:pPr>
          </w:p>
          <w:p w:rsidR="00F21114" w:rsidRDefault="00F21114" w:rsidP="00FE47D8">
            <w:pPr>
              <w:tabs>
                <w:tab w:val="left" w:pos="9072"/>
              </w:tabs>
              <w:jc w:val="center"/>
              <w:rPr>
                <w:rFonts w:ascii="Times New Roman" w:hAnsi="Times New Roman" w:cs="Times New Roman"/>
                <w:sz w:val="26"/>
                <w:szCs w:val="26"/>
              </w:rPr>
            </w:pPr>
          </w:p>
          <w:p w:rsidR="002A47AD" w:rsidRPr="00005859" w:rsidRDefault="002A47AD" w:rsidP="002A47AD">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первое полугодие</w:t>
            </w:r>
          </w:p>
          <w:p w:rsidR="00F21114" w:rsidRDefault="00F21114" w:rsidP="00FE47D8">
            <w:pPr>
              <w:tabs>
                <w:tab w:val="left" w:pos="9072"/>
              </w:tabs>
              <w:jc w:val="center"/>
              <w:rPr>
                <w:rFonts w:ascii="Times New Roman" w:hAnsi="Times New Roman" w:cs="Times New Roman"/>
                <w:sz w:val="26"/>
                <w:szCs w:val="26"/>
              </w:rPr>
            </w:pPr>
          </w:p>
          <w:p w:rsidR="00F21114" w:rsidRDefault="00F21114" w:rsidP="00FE47D8">
            <w:pPr>
              <w:tabs>
                <w:tab w:val="left" w:pos="9072"/>
              </w:tabs>
              <w:jc w:val="center"/>
              <w:rPr>
                <w:rFonts w:ascii="Times New Roman" w:hAnsi="Times New Roman" w:cs="Times New Roman"/>
                <w:sz w:val="26"/>
                <w:szCs w:val="26"/>
              </w:rPr>
            </w:pPr>
          </w:p>
          <w:p w:rsidR="00F21114" w:rsidRDefault="00F21114" w:rsidP="00FE47D8">
            <w:pPr>
              <w:tabs>
                <w:tab w:val="left" w:pos="9072"/>
              </w:tabs>
              <w:jc w:val="center"/>
              <w:rPr>
                <w:rFonts w:ascii="Times New Roman" w:hAnsi="Times New Roman" w:cs="Times New Roman"/>
                <w:sz w:val="26"/>
                <w:szCs w:val="26"/>
              </w:rPr>
            </w:pPr>
          </w:p>
          <w:p w:rsidR="00F21114" w:rsidRDefault="00F21114" w:rsidP="00FE47D8">
            <w:pPr>
              <w:tabs>
                <w:tab w:val="left" w:pos="9072"/>
              </w:tabs>
              <w:jc w:val="center"/>
              <w:rPr>
                <w:rFonts w:ascii="Times New Roman" w:hAnsi="Times New Roman" w:cs="Times New Roman"/>
                <w:sz w:val="26"/>
                <w:szCs w:val="26"/>
              </w:rPr>
            </w:pPr>
          </w:p>
          <w:p w:rsidR="00F21114" w:rsidRDefault="00F21114" w:rsidP="00FE47D8">
            <w:pPr>
              <w:tabs>
                <w:tab w:val="left" w:pos="9072"/>
              </w:tabs>
              <w:jc w:val="center"/>
              <w:rPr>
                <w:rFonts w:ascii="Times New Roman" w:hAnsi="Times New Roman" w:cs="Times New Roman"/>
                <w:sz w:val="26"/>
                <w:szCs w:val="26"/>
              </w:rPr>
            </w:pPr>
          </w:p>
          <w:p w:rsidR="002A47AD" w:rsidRDefault="002A47AD" w:rsidP="00FE47D8">
            <w:pPr>
              <w:tabs>
                <w:tab w:val="left" w:pos="9072"/>
              </w:tabs>
              <w:jc w:val="center"/>
              <w:rPr>
                <w:rFonts w:ascii="Times New Roman" w:hAnsi="Times New Roman" w:cs="Times New Roman"/>
                <w:sz w:val="26"/>
                <w:szCs w:val="26"/>
              </w:rPr>
            </w:pPr>
          </w:p>
          <w:p w:rsidR="00E851EC" w:rsidRDefault="00E851EC" w:rsidP="00FE47D8">
            <w:pPr>
              <w:tabs>
                <w:tab w:val="left" w:pos="9072"/>
              </w:tabs>
              <w:jc w:val="center"/>
              <w:rPr>
                <w:rFonts w:ascii="Times New Roman" w:hAnsi="Times New Roman" w:cs="Times New Roman"/>
                <w:sz w:val="26"/>
                <w:szCs w:val="26"/>
              </w:rPr>
            </w:pPr>
          </w:p>
          <w:p w:rsidR="00E851EC" w:rsidRDefault="00E851EC" w:rsidP="00FE47D8">
            <w:pPr>
              <w:tabs>
                <w:tab w:val="left" w:pos="9072"/>
              </w:tabs>
              <w:jc w:val="center"/>
              <w:rPr>
                <w:rFonts w:ascii="Times New Roman" w:hAnsi="Times New Roman" w:cs="Times New Roman"/>
                <w:sz w:val="26"/>
                <w:szCs w:val="26"/>
              </w:rPr>
            </w:pPr>
          </w:p>
          <w:p w:rsidR="00E851EC" w:rsidRDefault="00104020" w:rsidP="00FE47D8">
            <w:pPr>
              <w:tabs>
                <w:tab w:val="left" w:pos="9072"/>
              </w:tabs>
              <w:jc w:val="center"/>
              <w:rPr>
                <w:rFonts w:ascii="Times New Roman" w:hAnsi="Times New Roman" w:cs="Times New Roman"/>
                <w:sz w:val="26"/>
                <w:szCs w:val="26"/>
              </w:rPr>
            </w:pPr>
            <w:r>
              <w:rPr>
                <w:rFonts w:ascii="Times New Roman" w:hAnsi="Times New Roman" w:cs="Times New Roman"/>
                <w:sz w:val="26"/>
                <w:szCs w:val="26"/>
              </w:rPr>
              <w:t>первое полугодие</w:t>
            </w:r>
          </w:p>
          <w:p w:rsidR="008C2CF2" w:rsidRDefault="008C2CF2" w:rsidP="00FE47D8">
            <w:pPr>
              <w:tabs>
                <w:tab w:val="left" w:pos="9072"/>
              </w:tabs>
              <w:jc w:val="center"/>
              <w:rPr>
                <w:rFonts w:ascii="Times New Roman" w:hAnsi="Times New Roman" w:cs="Times New Roman"/>
                <w:sz w:val="26"/>
                <w:szCs w:val="26"/>
              </w:rPr>
            </w:pPr>
          </w:p>
          <w:p w:rsidR="001F1FCB" w:rsidRDefault="001F1FCB" w:rsidP="00FE47D8">
            <w:pPr>
              <w:tabs>
                <w:tab w:val="left" w:pos="9072"/>
              </w:tabs>
              <w:jc w:val="center"/>
              <w:rPr>
                <w:rFonts w:ascii="Times New Roman" w:hAnsi="Times New Roman" w:cs="Times New Roman"/>
                <w:sz w:val="26"/>
                <w:szCs w:val="26"/>
              </w:rPr>
            </w:pPr>
          </w:p>
          <w:p w:rsidR="001F1FCB" w:rsidRDefault="001F1FCB" w:rsidP="00FE47D8">
            <w:pPr>
              <w:tabs>
                <w:tab w:val="left" w:pos="9072"/>
              </w:tabs>
              <w:jc w:val="center"/>
              <w:rPr>
                <w:rFonts w:ascii="Times New Roman" w:hAnsi="Times New Roman" w:cs="Times New Roman"/>
                <w:sz w:val="26"/>
                <w:szCs w:val="26"/>
              </w:rPr>
            </w:pPr>
          </w:p>
          <w:p w:rsidR="00104020" w:rsidRDefault="00104020" w:rsidP="00FE47D8">
            <w:pPr>
              <w:tabs>
                <w:tab w:val="left" w:pos="9072"/>
              </w:tabs>
              <w:jc w:val="center"/>
              <w:rPr>
                <w:rFonts w:ascii="Times New Roman" w:hAnsi="Times New Roman" w:cs="Times New Roman"/>
                <w:sz w:val="26"/>
                <w:szCs w:val="26"/>
              </w:rPr>
            </w:pPr>
          </w:p>
          <w:p w:rsidR="00104020" w:rsidRDefault="00104020" w:rsidP="00FE47D8">
            <w:pPr>
              <w:tabs>
                <w:tab w:val="left" w:pos="9072"/>
              </w:tabs>
              <w:jc w:val="center"/>
              <w:rPr>
                <w:rFonts w:ascii="Times New Roman" w:hAnsi="Times New Roman" w:cs="Times New Roman"/>
                <w:sz w:val="26"/>
                <w:szCs w:val="26"/>
              </w:rPr>
            </w:pPr>
          </w:p>
          <w:p w:rsidR="00104020" w:rsidRDefault="00104020" w:rsidP="00FE47D8">
            <w:pPr>
              <w:tabs>
                <w:tab w:val="left" w:pos="9072"/>
              </w:tabs>
              <w:jc w:val="center"/>
              <w:rPr>
                <w:rFonts w:ascii="Times New Roman" w:hAnsi="Times New Roman" w:cs="Times New Roman"/>
                <w:sz w:val="26"/>
                <w:szCs w:val="26"/>
              </w:rPr>
            </w:pPr>
          </w:p>
          <w:p w:rsidR="00104020" w:rsidRDefault="00104020" w:rsidP="00FE47D8">
            <w:pPr>
              <w:tabs>
                <w:tab w:val="left" w:pos="9072"/>
              </w:tabs>
              <w:jc w:val="center"/>
              <w:rPr>
                <w:rFonts w:ascii="Times New Roman" w:hAnsi="Times New Roman" w:cs="Times New Roman"/>
                <w:sz w:val="26"/>
                <w:szCs w:val="26"/>
              </w:rPr>
            </w:pPr>
          </w:p>
          <w:p w:rsidR="001F1FCB" w:rsidRDefault="001F1FCB" w:rsidP="00FE47D8">
            <w:pPr>
              <w:tabs>
                <w:tab w:val="left" w:pos="9072"/>
              </w:tabs>
              <w:jc w:val="center"/>
              <w:rPr>
                <w:rFonts w:ascii="Times New Roman" w:hAnsi="Times New Roman" w:cs="Times New Roman"/>
                <w:sz w:val="26"/>
                <w:szCs w:val="26"/>
              </w:rPr>
            </w:pPr>
          </w:p>
          <w:p w:rsidR="00911386" w:rsidRDefault="00B32590" w:rsidP="00FE47D8">
            <w:pPr>
              <w:tabs>
                <w:tab w:val="left" w:pos="9072"/>
              </w:tabs>
              <w:jc w:val="center"/>
              <w:rPr>
                <w:rFonts w:ascii="Times New Roman" w:hAnsi="Times New Roman" w:cs="Times New Roman"/>
                <w:sz w:val="26"/>
                <w:szCs w:val="26"/>
              </w:rPr>
            </w:pPr>
            <w:r>
              <w:rPr>
                <w:rFonts w:ascii="Times New Roman" w:hAnsi="Times New Roman" w:cs="Times New Roman"/>
                <w:sz w:val="26"/>
                <w:szCs w:val="26"/>
              </w:rPr>
              <w:t>первое полугодие</w:t>
            </w:r>
          </w:p>
          <w:p w:rsidR="00B32590" w:rsidRDefault="00B32590" w:rsidP="00FE47D8">
            <w:pPr>
              <w:tabs>
                <w:tab w:val="left" w:pos="9072"/>
              </w:tabs>
              <w:jc w:val="center"/>
              <w:rPr>
                <w:rFonts w:ascii="Times New Roman" w:hAnsi="Times New Roman" w:cs="Times New Roman"/>
                <w:sz w:val="26"/>
                <w:szCs w:val="26"/>
              </w:rPr>
            </w:pPr>
          </w:p>
          <w:p w:rsidR="00B32590" w:rsidRDefault="00B32590" w:rsidP="00FE47D8">
            <w:pPr>
              <w:tabs>
                <w:tab w:val="left" w:pos="9072"/>
              </w:tabs>
              <w:jc w:val="center"/>
              <w:rPr>
                <w:rFonts w:ascii="Times New Roman" w:hAnsi="Times New Roman" w:cs="Times New Roman"/>
                <w:sz w:val="26"/>
                <w:szCs w:val="26"/>
              </w:rPr>
            </w:pPr>
          </w:p>
          <w:p w:rsidR="00B32590" w:rsidRDefault="00B32590" w:rsidP="00FE47D8">
            <w:pPr>
              <w:tabs>
                <w:tab w:val="left" w:pos="9072"/>
              </w:tabs>
              <w:jc w:val="center"/>
              <w:rPr>
                <w:rFonts w:ascii="Times New Roman" w:hAnsi="Times New Roman" w:cs="Times New Roman"/>
                <w:sz w:val="26"/>
                <w:szCs w:val="26"/>
              </w:rPr>
            </w:pPr>
          </w:p>
          <w:p w:rsidR="00B32590" w:rsidRDefault="00B32590" w:rsidP="00FE47D8">
            <w:pPr>
              <w:tabs>
                <w:tab w:val="left" w:pos="9072"/>
              </w:tabs>
              <w:jc w:val="center"/>
              <w:rPr>
                <w:rFonts w:ascii="Times New Roman" w:hAnsi="Times New Roman" w:cs="Times New Roman"/>
                <w:sz w:val="26"/>
                <w:szCs w:val="26"/>
              </w:rPr>
            </w:pPr>
          </w:p>
          <w:p w:rsidR="00B32590" w:rsidRDefault="00B32590" w:rsidP="00FE47D8">
            <w:pPr>
              <w:tabs>
                <w:tab w:val="left" w:pos="9072"/>
              </w:tabs>
              <w:jc w:val="center"/>
              <w:rPr>
                <w:rFonts w:ascii="Times New Roman" w:hAnsi="Times New Roman" w:cs="Times New Roman"/>
                <w:sz w:val="26"/>
                <w:szCs w:val="26"/>
              </w:rPr>
            </w:pPr>
          </w:p>
          <w:p w:rsidR="00B32590" w:rsidRDefault="00B32590" w:rsidP="00FE47D8">
            <w:pPr>
              <w:tabs>
                <w:tab w:val="left" w:pos="9072"/>
              </w:tabs>
              <w:jc w:val="center"/>
              <w:rPr>
                <w:rFonts w:ascii="Times New Roman" w:hAnsi="Times New Roman" w:cs="Times New Roman"/>
                <w:sz w:val="26"/>
                <w:szCs w:val="26"/>
              </w:rPr>
            </w:pPr>
          </w:p>
          <w:p w:rsidR="00B32590" w:rsidRDefault="00B32590" w:rsidP="00FE47D8">
            <w:pPr>
              <w:tabs>
                <w:tab w:val="left" w:pos="9072"/>
              </w:tabs>
              <w:jc w:val="center"/>
              <w:rPr>
                <w:rFonts w:ascii="Times New Roman" w:hAnsi="Times New Roman" w:cs="Times New Roman"/>
                <w:sz w:val="26"/>
                <w:szCs w:val="26"/>
              </w:rPr>
            </w:pPr>
          </w:p>
          <w:p w:rsidR="00344D1F" w:rsidRDefault="00344D1F" w:rsidP="00FE47D8">
            <w:pPr>
              <w:tabs>
                <w:tab w:val="left" w:pos="9072"/>
              </w:tabs>
              <w:jc w:val="center"/>
              <w:rPr>
                <w:rFonts w:ascii="Times New Roman" w:hAnsi="Times New Roman" w:cs="Times New Roman"/>
                <w:sz w:val="26"/>
                <w:szCs w:val="26"/>
              </w:rPr>
            </w:pPr>
          </w:p>
          <w:p w:rsidR="00344D1F" w:rsidRDefault="00344D1F" w:rsidP="00FE47D8">
            <w:pPr>
              <w:tabs>
                <w:tab w:val="left" w:pos="9072"/>
              </w:tabs>
              <w:jc w:val="center"/>
              <w:rPr>
                <w:rFonts w:ascii="Times New Roman" w:hAnsi="Times New Roman" w:cs="Times New Roman"/>
                <w:sz w:val="26"/>
                <w:szCs w:val="26"/>
              </w:rPr>
            </w:pPr>
          </w:p>
          <w:p w:rsidR="008C2CF2" w:rsidRPr="00005859" w:rsidRDefault="008C2CF2" w:rsidP="008C2CF2">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второе полугодие</w:t>
            </w:r>
          </w:p>
          <w:p w:rsidR="002A47AD" w:rsidRDefault="002A47AD" w:rsidP="00FE47D8">
            <w:pPr>
              <w:tabs>
                <w:tab w:val="left" w:pos="9072"/>
              </w:tabs>
              <w:jc w:val="center"/>
              <w:rPr>
                <w:rFonts w:ascii="Times New Roman" w:hAnsi="Times New Roman" w:cs="Times New Roman"/>
                <w:sz w:val="26"/>
                <w:szCs w:val="26"/>
              </w:rPr>
            </w:pPr>
          </w:p>
          <w:p w:rsidR="002A47AD" w:rsidRDefault="002A47AD" w:rsidP="00FE47D8">
            <w:pPr>
              <w:tabs>
                <w:tab w:val="left" w:pos="9072"/>
              </w:tabs>
              <w:jc w:val="center"/>
              <w:rPr>
                <w:rFonts w:ascii="Times New Roman" w:hAnsi="Times New Roman" w:cs="Times New Roman"/>
                <w:sz w:val="26"/>
                <w:szCs w:val="26"/>
              </w:rPr>
            </w:pPr>
          </w:p>
          <w:p w:rsidR="002A47AD" w:rsidRDefault="002A47AD" w:rsidP="00FE47D8">
            <w:pPr>
              <w:tabs>
                <w:tab w:val="left" w:pos="9072"/>
              </w:tabs>
              <w:jc w:val="center"/>
              <w:rPr>
                <w:rFonts w:ascii="Times New Roman" w:hAnsi="Times New Roman" w:cs="Times New Roman"/>
                <w:sz w:val="26"/>
                <w:szCs w:val="26"/>
              </w:rPr>
            </w:pPr>
          </w:p>
          <w:p w:rsidR="002A47AD" w:rsidRDefault="002A47AD" w:rsidP="00FE47D8">
            <w:pPr>
              <w:tabs>
                <w:tab w:val="left" w:pos="9072"/>
              </w:tabs>
              <w:jc w:val="center"/>
              <w:rPr>
                <w:rFonts w:ascii="Times New Roman" w:hAnsi="Times New Roman" w:cs="Times New Roman"/>
                <w:sz w:val="26"/>
                <w:szCs w:val="26"/>
              </w:rPr>
            </w:pPr>
          </w:p>
          <w:p w:rsidR="002A47AD" w:rsidRDefault="002A47AD" w:rsidP="00FE47D8">
            <w:pPr>
              <w:tabs>
                <w:tab w:val="left" w:pos="9072"/>
              </w:tabs>
              <w:jc w:val="center"/>
              <w:rPr>
                <w:rFonts w:ascii="Times New Roman" w:hAnsi="Times New Roman" w:cs="Times New Roman"/>
                <w:sz w:val="26"/>
                <w:szCs w:val="26"/>
              </w:rPr>
            </w:pPr>
          </w:p>
          <w:p w:rsidR="009F55F9" w:rsidRDefault="009F55F9" w:rsidP="00FE47D8">
            <w:pPr>
              <w:tabs>
                <w:tab w:val="left" w:pos="9072"/>
              </w:tabs>
              <w:jc w:val="center"/>
              <w:rPr>
                <w:rFonts w:ascii="Times New Roman" w:hAnsi="Times New Roman" w:cs="Times New Roman"/>
                <w:sz w:val="26"/>
                <w:szCs w:val="26"/>
              </w:rPr>
            </w:pPr>
          </w:p>
          <w:p w:rsidR="009F55F9" w:rsidRDefault="009F55F9" w:rsidP="00FE47D8">
            <w:pPr>
              <w:tabs>
                <w:tab w:val="left" w:pos="9072"/>
              </w:tabs>
              <w:jc w:val="center"/>
              <w:rPr>
                <w:rFonts w:ascii="Times New Roman" w:hAnsi="Times New Roman" w:cs="Times New Roman"/>
                <w:sz w:val="26"/>
                <w:szCs w:val="26"/>
              </w:rPr>
            </w:pPr>
          </w:p>
          <w:p w:rsidR="008C2CF2" w:rsidRPr="00005859" w:rsidRDefault="008C2CF2" w:rsidP="008C2CF2">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второе полугодие</w:t>
            </w:r>
          </w:p>
          <w:p w:rsidR="00F21114" w:rsidRDefault="00F21114" w:rsidP="00FE47D8">
            <w:pPr>
              <w:tabs>
                <w:tab w:val="left" w:pos="9072"/>
              </w:tabs>
              <w:jc w:val="center"/>
              <w:rPr>
                <w:rFonts w:ascii="Times New Roman" w:hAnsi="Times New Roman" w:cs="Times New Roman"/>
                <w:sz w:val="26"/>
                <w:szCs w:val="26"/>
              </w:rPr>
            </w:pPr>
          </w:p>
          <w:p w:rsidR="00005859" w:rsidRDefault="00005859" w:rsidP="00FE47D8">
            <w:pPr>
              <w:tabs>
                <w:tab w:val="left" w:pos="9072"/>
              </w:tabs>
              <w:jc w:val="center"/>
              <w:rPr>
                <w:rFonts w:ascii="Times New Roman" w:hAnsi="Times New Roman" w:cs="Times New Roman"/>
                <w:sz w:val="26"/>
                <w:szCs w:val="26"/>
              </w:rPr>
            </w:pPr>
          </w:p>
          <w:p w:rsidR="00E960D7" w:rsidRPr="00005859" w:rsidRDefault="00E960D7" w:rsidP="00FE47D8">
            <w:pPr>
              <w:tabs>
                <w:tab w:val="left" w:pos="9072"/>
              </w:tabs>
              <w:jc w:val="center"/>
              <w:rPr>
                <w:rFonts w:ascii="Times New Roman" w:hAnsi="Times New Roman" w:cs="Times New Roman"/>
                <w:sz w:val="26"/>
                <w:szCs w:val="26"/>
              </w:rPr>
            </w:pPr>
          </w:p>
          <w:p w:rsidR="00E960D7" w:rsidRPr="00005859" w:rsidRDefault="00E960D7" w:rsidP="00FE47D8">
            <w:pPr>
              <w:tabs>
                <w:tab w:val="left" w:pos="9072"/>
              </w:tabs>
              <w:jc w:val="center"/>
              <w:rPr>
                <w:rFonts w:ascii="Times New Roman" w:hAnsi="Times New Roman" w:cs="Times New Roman"/>
                <w:sz w:val="26"/>
                <w:szCs w:val="26"/>
              </w:rPr>
            </w:pPr>
          </w:p>
          <w:p w:rsidR="00005859" w:rsidRDefault="00005859" w:rsidP="00FE47D8">
            <w:pPr>
              <w:tabs>
                <w:tab w:val="left" w:pos="9072"/>
              </w:tabs>
              <w:jc w:val="center"/>
              <w:rPr>
                <w:rFonts w:ascii="Times New Roman" w:hAnsi="Times New Roman" w:cs="Times New Roman"/>
                <w:sz w:val="26"/>
                <w:szCs w:val="26"/>
              </w:rPr>
            </w:pPr>
          </w:p>
          <w:p w:rsidR="00005859" w:rsidRDefault="00005859" w:rsidP="00FE47D8">
            <w:pPr>
              <w:tabs>
                <w:tab w:val="left" w:pos="9072"/>
              </w:tabs>
              <w:jc w:val="center"/>
              <w:rPr>
                <w:rFonts w:ascii="Times New Roman" w:hAnsi="Times New Roman" w:cs="Times New Roman"/>
                <w:sz w:val="26"/>
                <w:szCs w:val="26"/>
              </w:rPr>
            </w:pPr>
          </w:p>
          <w:p w:rsidR="002976F1" w:rsidRPr="00005859" w:rsidRDefault="002976F1" w:rsidP="00FE47D8">
            <w:pPr>
              <w:tabs>
                <w:tab w:val="left" w:pos="9072"/>
              </w:tabs>
              <w:jc w:val="center"/>
              <w:rPr>
                <w:rFonts w:ascii="Times New Roman" w:hAnsi="Times New Roman" w:cs="Times New Roman"/>
                <w:sz w:val="26"/>
                <w:szCs w:val="26"/>
              </w:rPr>
            </w:pPr>
          </w:p>
          <w:p w:rsidR="002976F1" w:rsidRPr="00005859" w:rsidRDefault="002976F1" w:rsidP="00FE47D8">
            <w:pPr>
              <w:tabs>
                <w:tab w:val="left" w:pos="9072"/>
              </w:tabs>
              <w:jc w:val="center"/>
              <w:rPr>
                <w:rFonts w:ascii="Times New Roman" w:hAnsi="Times New Roman" w:cs="Times New Roman"/>
                <w:sz w:val="26"/>
                <w:szCs w:val="26"/>
              </w:rPr>
            </w:pPr>
          </w:p>
          <w:p w:rsidR="002976F1" w:rsidRPr="00005859" w:rsidRDefault="002976F1" w:rsidP="00FE47D8">
            <w:pPr>
              <w:tabs>
                <w:tab w:val="left" w:pos="9072"/>
              </w:tabs>
              <w:jc w:val="center"/>
              <w:rPr>
                <w:rFonts w:ascii="Times New Roman" w:hAnsi="Times New Roman" w:cs="Times New Roman"/>
                <w:sz w:val="26"/>
                <w:szCs w:val="26"/>
              </w:rPr>
            </w:pPr>
          </w:p>
          <w:p w:rsidR="001F1FCB" w:rsidRPr="00005859" w:rsidRDefault="001F1FCB" w:rsidP="001F1FCB">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второе полугодие</w:t>
            </w:r>
          </w:p>
          <w:p w:rsidR="002976F1" w:rsidRPr="00005859" w:rsidRDefault="002976F1" w:rsidP="00FE47D8">
            <w:pPr>
              <w:tabs>
                <w:tab w:val="left" w:pos="9072"/>
              </w:tabs>
              <w:jc w:val="center"/>
              <w:rPr>
                <w:rFonts w:ascii="Times New Roman" w:hAnsi="Times New Roman" w:cs="Times New Roman"/>
                <w:sz w:val="26"/>
                <w:szCs w:val="26"/>
              </w:rPr>
            </w:pPr>
          </w:p>
          <w:p w:rsidR="002976F1" w:rsidRPr="00005859" w:rsidRDefault="002976F1" w:rsidP="00FE47D8">
            <w:pPr>
              <w:tabs>
                <w:tab w:val="left" w:pos="9072"/>
              </w:tabs>
              <w:jc w:val="center"/>
              <w:rPr>
                <w:rFonts w:ascii="Times New Roman" w:hAnsi="Times New Roman" w:cs="Times New Roman"/>
                <w:sz w:val="26"/>
                <w:szCs w:val="26"/>
              </w:rPr>
            </w:pPr>
          </w:p>
          <w:p w:rsidR="00B10AFA" w:rsidRDefault="00B10AFA" w:rsidP="00FE47D8">
            <w:pPr>
              <w:tabs>
                <w:tab w:val="left" w:pos="9072"/>
              </w:tabs>
              <w:jc w:val="center"/>
              <w:rPr>
                <w:rFonts w:ascii="Times New Roman" w:hAnsi="Times New Roman" w:cs="Times New Roman"/>
                <w:sz w:val="26"/>
                <w:szCs w:val="26"/>
              </w:rPr>
            </w:pPr>
          </w:p>
          <w:p w:rsidR="00B10AFA" w:rsidRDefault="00B10AFA" w:rsidP="00FE47D8">
            <w:pPr>
              <w:tabs>
                <w:tab w:val="left" w:pos="9072"/>
              </w:tabs>
              <w:jc w:val="center"/>
              <w:rPr>
                <w:rFonts w:ascii="Times New Roman" w:hAnsi="Times New Roman" w:cs="Times New Roman"/>
                <w:sz w:val="26"/>
                <w:szCs w:val="26"/>
              </w:rPr>
            </w:pPr>
          </w:p>
          <w:p w:rsidR="00280656" w:rsidRDefault="00280656" w:rsidP="00FE47D8">
            <w:pPr>
              <w:tabs>
                <w:tab w:val="left" w:pos="9072"/>
              </w:tabs>
              <w:jc w:val="center"/>
              <w:rPr>
                <w:rFonts w:ascii="Times New Roman" w:hAnsi="Times New Roman" w:cs="Times New Roman"/>
                <w:sz w:val="26"/>
                <w:szCs w:val="26"/>
              </w:rPr>
            </w:pPr>
          </w:p>
          <w:p w:rsidR="00B10AFA" w:rsidRDefault="00FC4561" w:rsidP="00FE47D8">
            <w:pPr>
              <w:tabs>
                <w:tab w:val="left" w:pos="9072"/>
              </w:tabs>
              <w:jc w:val="center"/>
              <w:rPr>
                <w:rFonts w:ascii="Times New Roman" w:hAnsi="Times New Roman" w:cs="Times New Roman"/>
                <w:sz w:val="26"/>
                <w:szCs w:val="26"/>
              </w:rPr>
            </w:pPr>
            <w:r>
              <w:rPr>
                <w:rFonts w:ascii="Times New Roman" w:hAnsi="Times New Roman" w:cs="Times New Roman"/>
                <w:sz w:val="26"/>
                <w:szCs w:val="26"/>
              </w:rPr>
              <w:lastRenderedPageBreak/>
              <w:t>второе полугодие</w:t>
            </w:r>
          </w:p>
          <w:p w:rsidR="00D8363B" w:rsidRDefault="00D8363B" w:rsidP="00FE47D8">
            <w:pPr>
              <w:tabs>
                <w:tab w:val="left" w:pos="9072"/>
              </w:tabs>
              <w:jc w:val="center"/>
              <w:rPr>
                <w:rFonts w:ascii="Times New Roman" w:hAnsi="Times New Roman" w:cs="Times New Roman"/>
                <w:sz w:val="26"/>
                <w:szCs w:val="26"/>
              </w:rPr>
            </w:pPr>
          </w:p>
          <w:p w:rsidR="003B44B7" w:rsidRPr="00005859" w:rsidRDefault="003B44B7" w:rsidP="00FE47D8">
            <w:pPr>
              <w:tabs>
                <w:tab w:val="left" w:pos="9072"/>
              </w:tabs>
              <w:jc w:val="center"/>
              <w:rPr>
                <w:rFonts w:ascii="Times New Roman" w:hAnsi="Times New Roman" w:cs="Times New Roman"/>
                <w:sz w:val="26"/>
                <w:szCs w:val="26"/>
              </w:rPr>
            </w:pPr>
          </w:p>
          <w:p w:rsidR="003B44B7" w:rsidRPr="00005859" w:rsidRDefault="003B44B7" w:rsidP="00FE47D8">
            <w:pPr>
              <w:tabs>
                <w:tab w:val="left" w:pos="9072"/>
              </w:tabs>
              <w:jc w:val="center"/>
              <w:rPr>
                <w:rFonts w:ascii="Times New Roman" w:hAnsi="Times New Roman" w:cs="Times New Roman"/>
                <w:sz w:val="26"/>
                <w:szCs w:val="26"/>
              </w:rPr>
            </w:pPr>
          </w:p>
          <w:p w:rsidR="003B44B7" w:rsidRPr="00005859" w:rsidRDefault="003B44B7" w:rsidP="00FE47D8">
            <w:pPr>
              <w:tabs>
                <w:tab w:val="left" w:pos="9072"/>
              </w:tabs>
              <w:jc w:val="center"/>
              <w:rPr>
                <w:rFonts w:ascii="Times New Roman" w:hAnsi="Times New Roman" w:cs="Times New Roman"/>
                <w:sz w:val="26"/>
                <w:szCs w:val="26"/>
              </w:rPr>
            </w:pPr>
          </w:p>
          <w:p w:rsidR="003B44B7" w:rsidRPr="00005859" w:rsidRDefault="003B44B7" w:rsidP="00FE47D8">
            <w:pPr>
              <w:tabs>
                <w:tab w:val="left" w:pos="9072"/>
              </w:tabs>
              <w:jc w:val="center"/>
              <w:rPr>
                <w:rFonts w:ascii="Times New Roman" w:hAnsi="Times New Roman" w:cs="Times New Roman"/>
                <w:sz w:val="26"/>
                <w:szCs w:val="26"/>
              </w:rPr>
            </w:pPr>
          </w:p>
          <w:p w:rsidR="00FE710C" w:rsidRDefault="00FE710C" w:rsidP="00FE47D8">
            <w:pPr>
              <w:tabs>
                <w:tab w:val="left" w:pos="9072"/>
              </w:tabs>
              <w:jc w:val="center"/>
              <w:rPr>
                <w:rFonts w:ascii="Times New Roman" w:hAnsi="Times New Roman" w:cs="Times New Roman"/>
                <w:sz w:val="26"/>
                <w:szCs w:val="26"/>
              </w:rPr>
            </w:pPr>
          </w:p>
          <w:p w:rsidR="00FE710C" w:rsidRDefault="00FE710C" w:rsidP="00FE47D8">
            <w:pPr>
              <w:tabs>
                <w:tab w:val="left" w:pos="9072"/>
              </w:tabs>
              <w:jc w:val="center"/>
              <w:rPr>
                <w:rFonts w:ascii="Times New Roman" w:hAnsi="Times New Roman" w:cs="Times New Roman"/>
                <w:sz w:val="26"/>
                <w:szCs w:val="26"/>
              </w:rPr>
            </w:pPr>
          </w:p>
          <w:p w:rsidR="002F433C" w:rsidRDefault="002F433C" w:rsidP="00FE47D8">
            <w:pPr>
              <w:tabs>
                <w:tab w:val="left" w:pos="9072"/>
              </w:tabs>
              <w:jc w:val="center"/>
              <w:rPr>
                <w:rFonts w:ascii="Times New Roman" w:hAnsi="Times New Roman" w:cs="Times New Roman"/>
                <w:sz w:val="26"/>
                <w:szCs w:val="26"/>
              </w:rPr>
            </w:pPr>
          </w:p>
          <w:p w:rsidR="002F433C" w:rsidRDefault="002F433C" w:rsidP="00FE47D8">
            <w:pPr>
              <w:tabs>
                <w:tab w:val="left" w:pos="9072"/>
              </w:tabs>
              <w:jc w:val="center"/>
              <w:rPr>
                <w:rFonts w:ascii="Times New Roman" w:hAnsi="Times New Roman" w:cs="Times New Roman"/>
                <w:sz w:val="26"/>
                <w:szCs w:val="26"/>
              </w:rPr>
            </w:pPr>
          </w:p>
          <w:p w:rsidR="002F433C" w:rsidRDefault="002F433C" w:rsidP="00FE47D8">
            <w:pPr>
              <w:tabs>
                <w:tab w:val="left" w:pos="9072"/>
              </w:tabs>
              <w:jc w:val="center"/>
              <w:rPr>
                <w:rFonts w:ascii="Times New Roman" w:hAnsi="Times New Roman" w:cs="Times New Roman"/>
                <w:sz w:val="26"/>
                <w:szCs w:val="26"/>
              </w:rPr>
            </w:pPr>
          </w:p>
          <w:p w:rsidR="00A97C47" w:rsidRDefault="00A97C47" w:rsidP="00A97C47">
            <w:pPr>
              <w:tabs>
                <w:tab w:val="left" w:pos="9072"/>
              </w:tabs>
              <w:jc w:val="center"/>
              <w:rPr>
                <w:rFonts w:ascii="Times New Roman" w:hAnsi="Times New Roman" w:cs="Times New Roman"/>
                <w:sz w:val="26"/>
                <w:szCs w:val="26"/>
              </w:rPr>
            </w:pPr>
            <w:r>
              <w:rPr>
                <w:rFonts w:ascii="Times New Roman" w:hAnsi="Times New Roman" w:cs="Times New Roman"/>
                <w:sz w:val="26"/>
                <w:szCs w:val="26"/>
              </w:rPr>
              <w:t>второе полугодие</w:t>
            </w:r>
          </w:p>
          <w:p w:rsidR="00E03A01" w:rsidRPr="00005859" w:rsidRDefault="00E03A01" w:rsidP="00FE47D8">
            <w:pPr>
              <w:tabs>
                <w:tab w:val="left" w:pos="9072"/>
              </w:tabs>
              <w:jc w:val="center"/>
              <w:rPr>
                <w:rFonts w:ascii="Times New Roman" w:hAnsi="Times New Roman" w:cs="Times New Roman"/>
                <w:sz w:val="26"/>
                <w:szCs w:val="26"/>
              </w:rPr>
            </w:pPr>
          </w:p>
          <w:p w:rsidR="00E03A01" w:rsidRPr="00005859" w:rsidRDefault="00E03A01" w:rsidP="00FE47D8">
            <w:pPr>
              <w:tabs>
                <w:tab w:val="left" w:pos="9072"/>
              </w:tabs>
              <w:jc w:val="center"/>
              <w:rPr>
                <w:rFonts w:ascii="Times New Roman" w:hAnsi="Times New Roman" w:cs="Times New Roman"/>
                <w:sz w:val="26"/>
                <w:szCs w:val="26"/>
              </w:rPr>
            </w:pPr>
          </w:p>
          <w:p w:rsidR="00E03A01" w:rsidRPr="00005859" w:rsidRDefault="00E03A01" w:rsidP="00FE47D8">
            <w:pPr>
              <w:tabs>
                <w:tab w:val="left" w:pos="9072"/>
              </w:tabs>
              <w:jc w:val="center"/>
              <w:rPr>
                <w:rFonts w:ascii="Times New Roman" w:hAnsi="Times New Roman" w:cs="Times New Roman"/>
                <w:sz w:val="26"/>
                <w:szCs w:val="26"/>
              </w:rPr>
            </w:pPr>
          </w:p>
          <w:p w:rsidR="00FE710C" w:rsidRDefault="00FE710C" w:rsidP="00FE47D8">
            <w:pPr>
              <w:tabs>
                <w:tab w:val="left" w:pos="9072"/>
              </w:tabs>
              <w:jc w:val="center"/>
              <w:rPr>
                <w:rFonts w:ascii="Times New Roman" w:hAnsi="Times New Roman" w:cs="Times New Roman"/>
                <w:sz w:val="26"/>
                <w:szCs w:val="26"/>
              </w:rPr>
            </w:pPr>
          </w:p>
          <w:p w:rsidR="00600AE1" w:rsidRDefault="0024760B" w:rsidP="00FE47D8">
            <w:pPr>
              <w:tabs>
                <w:tab w:val="left" w:pos="9072"/>
              </w:tabs>
              <w:jc w:val="center"/>
              <w:rPr>
                <w:rFonts w:ascii="Times New Roman" w:hAnsi="Times New Roman" w:cs="Times New Roman"/>
                <w:sz w:val="26"/>
                <w:szCs w:val="26"/>
              </w:rPr>
            </w:pPr>
            <w:r>
              <w:rPr>
                <w:rFonts w:ascii="Times New Roman" w:hAnsi="Times New Roman" w:cs="Times New Roman"/>
                <w:sz w:val="26"/>
                <w:szCs w:val="26"/>
              </w:rPr>
              <w:t>второе полугодие</w:t>
            </w:r>
          </w:p>
          <w:p w:rsidR="0024760B" w:rsidRDefault="0024760B" w:rsidP="00FE47D8">
            <w:pPr>
              <w:tabs>
                <w:tab w:val="left" w:pos="9072"/>
              </w:tabs>
              <w:jc w:val="center"/>
              <w:rPr>
                <w:rFonts w:ascii="Times New Roman" w:hAnsi="Times New Roman" w:cs="Times New Roman"/>
                <w:sz w:val="26"/>
                <w:szCs w:val="26"/>
              </w:rPr>
            </w:pPr>
          </w:p>
          <w:p w:rsidR="0024760B" w:rsidRDefault="0024760B" w:rsidP="00FE47D8">
            <w:pPr>
              <w:tabs>
                <w:tab w:val="left" w:pos="9072"/>
              </w:tabs>
              <w:jc w:val="center"/>
              <w:rPr>
                <w:rFonts w:ascii="Times New Roman" w:hAnsi="Times New Roman" w:cs="Times New Roman"/>
                <w:sz w:val="26"/>
                <w:szCs w:val="26"/>
              </w:rPr>
            </w:pPr>
          </w:p>
          <w:p w:rsidR="00570421" w:rsidRDefault="00570421" w:rsidP="00FE47D8">
            <w:pPr>
              <w:tabs>
                <w:tab w:val="left" w:pos="9072"/>
              </w:tabs>
              <w:jc w:val="center"/>
              <w:rPr>
                <w:rFonts w:ascii="Times New Roman" w:hAnsi="Times New Roman" w:cs="Times New Roman"/>
                <w:sz w:val="26"/>
                <w:szCs w:val="26"/>
              </w:rPr>
            </w:pPr>
          </w:p>
          <w:p w:rsidR="00E03A01" w:rsidRPr="00005859" w:rsidRDefault="00314301" w:rsidP="00FE47D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п</w:t>
            </w:r>
            <w:r w:rsidR="00724021" w:rsidRPr="00005859">
              <w:rPr>
                <w:rFonts w:ascii="Times New Roman" w:hAnsi="Times New Roman" w:cs="Times New Roman"/>
                <w:sz w:val="26"/>
                <w:szCs w:val="26"/>
              </w:rPr>
              <w:t>о мере необходимости</w:t>
            </w:r>
          </w:p>
          <w:p w:rsidR="003B44B7" w:rsidRPr="00005859" w:rsidRDefault="003B44B7" w:rsidP="000569C6">
            <w:pPr>
              <w:tabs>
                <w:tab w:val="left" w:pos="9072"/>
              </w:tabs>
              <w:jc w:val="center"/>
              <w:rPr>
                <w:rFonts w:ascii="Times New Roman" w:hAnsi="Times New Roman" w:cs="Times New Roman"/>
                <w:sz w:val="26"/>
                <w:szCs w:val="26"/>
              </w:rPr>
            </w:pPr>
          </w:p>
        </w:tc>
        <w:tc>
          <w:tcPr>
            <w:tcW w:w="2403" w:type="dxa"/>
          </w:tcPr>
          <w:p w:rsidR="00060489" w:rsidRPr="00005859" w:rsidRDefault="00F04572" w:rsidP="00060489">
            <w:pPr>
              <w:tabs>
                <w:tab w:val="left" w:pos="9072"/>
              </w:tabs>
              <w:rPr>
                <w:rFonts w:ascii="Times New Roman" w:hAnsi="Times New Roman" w:cs="Times New Roman"/>
                <w:sz w:val="26"/>
                <w:szCs w:val="26"/>
              </w:rPr>
            </w:pPr>
            <w:r w:rsidRPr="00005859">
              <w:rPr>
                <w:rFonts w:ascii="Times New Roman" w:hAnsi="Times New Roman" w:cs="Times New Roman"/>
                <w:sz w:val="26"/>
                <w:szCs w:val="26"/>
              </w:rPr>
              <w:lastRenderedPageBreak/>
              <w:t>с</w:t>
            </w:r>
            <w:r w:rsidR="00060489" w:rsidRPr="00005859">
              <w:rPr>
                <w:rFonts w:ascii="Times New Roman" w:hAnsi="Times New Roman" w:cs="Times New Roman"/>
                <w:sz w:val="26"/>
                <w:szCs w:val="26"/>
              </w:rPr>
              <w:t>ектор</w:t>
            </w:r>
          </w:p>
          <w:p w:rsidR="00C94E11" w:rsidRPr="00005859" w:rsidRDefault="00060489" w:rsidP="00060489">
            <w:pPr>
              <w:tabs>
                <w:tab w:val="left" w:pos="9072"/>
              </w:tabs>
              <w:rPr>
                <w:rFonts w:ascii="Times New Roman" w:hAnsi="Times New Roman" w:cs="Times New Roman"/>
                <w:sz w:val="26"/>
                <w:szCs w:val="26"/>
              </w:rPr>
            </w:pPr>
            <w:r w:rsidRPr="00005859">
              <w:rPr>
                <w:rFonts w:ascii="Times New Roman" w:hAnsi="Times New Roman" w:cs="Times New Roman"/>
                <w:sz w:val="26"/>
                <w:szCs w:val="26"/>
              </w:rPr>
              <w:t>организационно-кадровой работы, начальники управлений, самостоятельных отдел</w:t>
            </w:r>
            <w:r w:rsidR="00771E7E" w:rsidRPr="00005859">
              <w:rPr>
                <w:rFonts w:ascii="Times New Roman" w:hAnsi="Times New Roman" w:cs="Times New Roman"/>
                <w:sz w:val="26"/>
                <w:szCs w:val="26"/>
              </w:rPr>
              <w:t>ов</w:t>
            </w:r>
            <w:r w:rsidR="00E42635">
              <w:rPr>
                <w:rFonts w:ascii="Times New Roman" w:hAnsi="Times New Roman" w:cs="Times New Roman"/>
                <w:sz w:val="26"/>
                <w:szCs w:val="26"/>
              </w:rPr>
              <w:t>, секторов</w:t>
            </w:r>
            <w:r w:rsidRPr="00005859">
              <w:rPr>
                <w:rFonts w:ascii="Times New Roman" w:hAnsi="Times New Roman" w:cs="Times New Roman"/>
                <w:sz w:val="26"/>
                <w:szCs w:val="26"/>
              </w:rPr>
              <w:t xml:space="preserve"> по направлениям деятельности</w:t>
            </w:r>
          </w:p>
          <w:p w:rsidR="00EB3E26" w:rsidRDefault="00EB3E26" w:rsidP="00060489">
            <w:pPr>
              <w:tabs>
                <w:tab w:val="left" w:pos="9072"/>
              </w:tabs>
              <w:rPr>
                <w:rFonts w:ascii="Times New Roman" w:hAnsi="Times New Roman" w:cs="Times New Roman"/>
                <w:sz w:val="26"/>
                <w:szCs w:val="26"/>
              </w:rPr>
            </w:pPr>
          </w:p>
          <w:p w:rsidR="00F21114" w:rsidRPr="00005859" w:rsidRDefault="00F21114" w:rsidP="00F21114">
            <w:pPr>
              <w:tabs>
                <w:tab w:val="left" w:pos="9072"/>
              </w:tabs>
              <w:rPr>
                <w:rFonts w:ascii="Times New Roman" w:hAnsi="Times New Roman" w:cs="Times New Roman"/>
                <w:sz w:val="26"/>
                <w:szCs w:val="26"/>
              </w:rPr>
            </w:pPr>
            <w:r w:rsidRPr="00005859">
              <w:rPr>
                <w:rFonts w:ascii="Times New Roman" w:hAnsi="Times New Roman" w:cs="Times New Roman"/>
                <w:sz w:val="26"/>
                <w:szCs w:val="26"/>
              </w:rPr>
              <w:t>юридический отдел</w:t>
            </w:r>
          </w:p>
          <w:p w:rsidR="00F21114" w:rsidRDefault="00F21114" w:rsidP="00060489">
            <w:pPr>
              <w:tabs>
                <w:tab w:val="left" w:pos="9072"/>
              </w:tabs>
              <w:rPr>
                <w:rFonts w:ascii="Times New Roman" w:hAnsi="Times New Roman" w:cs="Times New Roman"/>
                <w:sz w:val="26"/>
                <w:szCs w:val="26"/>
              </w:rPr>
            </w:pPr>
          </w:p>
          <w:p w:rsidR="00F21114" w:rsidRDefault="00F21114" w:rsidP="00060489">
            <w:pPr>
              <w:tabs>
                <w:tab w:val="left" w:pos="9072"/>
              </w:tabs>
              <w:rPr>
                <w:rFonts w:ascii="Times New Roman" w:hAnsi="Times New Roman" w:cs="Times New Roman"/>
                <w:sz w:val="26"/>
                <w:szCs w:val="26"/>
              </w:rPr>
            </w:pPr>
          </w:p>
          <w:p w:rsidR="00F21114" w:rsidRDefault="00F21114" w:rsidP="00060489">
            <w:pPr>
              <w:tabs>
                <w:tab w:val="left" w:pos="9072"/>
              </w:tabs>
              <w:rPr>
                <w:rFonts w:ascii="Times New Roman" w:hAnsi="Times New Roman" w:cs="Times New Roman"/>
                <w:sz w:val="26"/>
                <w:szCs w:val="26"/>
              </w:rPr>
            </w:pPr>
          </w:p>
          <w:p w:rsidR="00F21114" w:rsidRDefault="00F21114" w:rsidP="00060489">
            <w:pPr>
              <w:tabs>
                <w:tab w:val="left" w:pos="9072"/>
              </w:tabs>
              <w:rPr>
                <w:rFonts w:ascii="Times New Roman" w:hAnsi="Times New Roman" w:cs="Times New Roman"/>
                <w:sz w:val="26"/>
                <w:szCs w:val="26"/>
              </w:rPr>
            </w:pPr>
          </w:p>
          <w:p w:rsidR="00F21114" w:rsidRDefault="00F21114" w:rsidP="00060489">
            <w:pPr>
              <w:tabs>
                <w:tab w:val="left" w:pos="9072"/>
              </w:tabs>
              <w:rPr>
                <w:rFonts w:ascii="Times New Roman" w:hAnsi="Times New Roman" w:cs="Times New Roman"/>
                <w:sz w:val="26"/>
                <w:szCs w:val="26"/>
              </w:rPr>
            </w:pPr>
          </w:p>
          <w:p w:rsidR="00F21114" w:rsidRDefault="00F21114" w:rsidP="00060489">
            <w:pPr>
              <w:tabs>
                <w:tab w:val="left" w:pos="9072"/>
              </w:tabs>
              <w:rPr>
                <w:rFonts w:ascii="Times New Roman" w:hAnsi="Times New Roman" w:cs="Times New Roman"/>
                <w:sz w:val="26"/>
                <w:szCs w:val="26"/>
              </w:rPr>
            </w:pPr>
          </w:p>
          <w:p w:rsidR="00F21114" w:rsidRDefault="00F21114" w:rsidP="00060489">
            <w:pPr>
              <w:tabs>
                <w:tab w:val="left" w:pos="9072"/>
              </w:tabs>
              <w:rPr>
                <w:rFonts w:ascii="Times New Roman" w:hAnsi="Times New Roman" w:cs="Times New Roman"/>
                <w:sz w:val="26"/>
                <w:szCs w:val="26"/>
              </w:rPr>
            </w:pPr>
          </w:p>
          <w:p w:rsidR="00F21114" w:rsidRDefault="00F21114" w:rsidP="00060489">
            <w:pPr>
              <w:tabs>
                <w:tab w:val="left" w:pos="9072"/>
              </w:tabs>
              <w:rPr>
                <w:rFonts w:ascii="Times New Roman" w:hAnsi="Times New Roman" w:cs="Times New Roman"/>
                <w:sz w:val="26"/>
                <w:szCs w:val="26"/>
              </w:rPr>
            </w:pPr>
          </w:p>
          <w:p w:rsidR="00F21114" w:rsidRPr="00005859" w:rsidRDefault="00F21114" w:rsidP="00F21114">
            <w:pPr>
              <w:tabs>
                <w:tab w:val="left" w:pos="9072"/>
              </w:tabs>
              <w:rPr>
                <w:rFonts w:ascii="Times New Roman" w:hAnsi="Times New Roman" w:cs="Times New Roman"/>
                <w:sz w:val="26"/>
                <w:szCs w:val="26"/>
              </w:rPr>
            </w:pPr>
            <w:r w:rsidRPr="00005859">
              <w:rPr>
                <w:rFonts w:ascii="Times New Roman" w:hAnsi="Times New Roman" w:cs="Times New Roman"/>
                <w:sz w:val="26"/>
                <w:szCs w:val="26"/>
              </w:rPr>
              <w:t>сектор организационно-кадровой работы</w:t>
            </w:r>
          </w:p>
          <w:p w:rsidR="00F21114" w:rsidRDefault="00F21114" w:rsidP="00060489">
            <w:pPr>
              <w:tabs>
                <w:tab w:val="left" w:pos="9072"/>
              </w:tabs>
              <w:rPr>
                <w:rFonts w:ascii="Times New Roman" w:hAnsi="Times New Roman" w:cs="Times New Roman"/>
                <w:sz w:val="26"/>
                <w:szCs w:val="26"/>
              </w:rPr>
            </w:pPr>
          </w:p>
          <w:p w:rsidR="00F21114" w:rsidRDefault="00F21114" w:rsidP="00060489">
            <w:pPr>
              <w:tabs>
                <w:tab w:val="left" w:pos="9072"/>
              </w:tabs>
              <w:rPr>
                <w:rFonts w:ascii="Times New Roman" w:hAnsi="Times New Roman" w:cs="Times New Roman"/>
                <w:sz w:val="26"/>
                <w:szCs w:val="26"/>
              </w:rPr>
            </w:pPr>
          </w:p>
          <w:p w:rsidR="00F21114" w:rsidRDefault="00F21114" w:rsidP="00060489">
            <w:pPr>
              <w:tabs>
                <w:tab w:val="left" w:pos="9072"/>
              </w:tabs>
              <w:rPr>
                <w:rFonts w:ascii="Times New Roman" w:hAnsi="Times New Roman" w:cs="Times New Roman"/>
                <w:sz w:val="26"/>
                <w:szCs w:val="26"/>
              </w:rPr>
            </w:pPr>
          </w:p>
          <w:p w:rsidR="00F21114" w:rsidRDefault="00F21114" w:rsidP="00060489">
            <w:pPr>
              <w:tabs>
                <w:tab w:val="left" w:pos="9072"/>
              </w:tabs>
              <w:rPr>
                <w:rFonts w:ascii="Times New Roman" w:hAnsi="Times New Roman" w:cs="Times New Roman"/>
                <w:sz w:val="26"/>
                <w:szCs w:val="26"/>
              </w:rPr>
            </w:pPr>
          </w:p>
          <w:p w:rsidR="00F21114" w:rsidRDefault="00F21114" w:rsidP="00060489">
            <w:pPr>
              <w:tabs>
                <w:tab w:val="left" w:pos="9072"/>
              </w:tabs>
              <w:rPr>
                <w:rFonts w:ascii="Times New Roman" w:hAnsi="Times New Roman" w:cs="Times New Roman"/>
                <w:sz w:val="26"/>
                <w:szCs w:val="26"/>
              </w:rPr>
            </w:pPr>
          </w:p>
          <w:p w:rsidR="002A47AD" w:rsidRPr="00005859" w:rsidRDefault="002A47AD" w:rsidP="002A47AD">
            <w:pPr>
              <w:tabs>
                <w:tab w:val="left" w:pos="9072"/>
              </w:tabs>
              <w:rPr>
                <w:rFonts w:ascii="Times New Roman" w:hAnsi="Times New Roman" w:cs="Times New Roman"/>
                <w:sz w:val="26"/>
                <w:szCs w:val="26"/>
              </w:rPr>
            </w:pPr>
            <w:r w:rsidRPr="00005859">
              <w:rPr>
                <w:rFonts w:ascii="Times New Roman" w:hAnsi="Times New Roman" w:cs="Times New Roman"/>
                <w:sz w:val="26"/>
                <w:szCs w:val="26"/>
              </w:rPr>
              <w:t>сектор организационно-кадровой работы</w:t>
            </w:r>
          </w:p>
          <w:p w:rsidR="00F21114" w:rsidRDefault="00F21114" w:rsidP="00060489">
            <w:pPr>
              <w:tabs>
                <w:tab w:val="left" w:pos="9072"/>
              </w:tabs>
              <w:rPr>
                <w:rFonts w:ascii="Times New Roman" w:hAnsi="Times New Roman" w:cs="Times New Roman"/>
                <w:sz w:val="26"/>
                <w:szCs w:val="26"/>
              </w:rPr>
            </w:pPr>
          </w:p>
          <w:p w:rsidR="00F21114" w:rsidRDefault="00F21114" w:rsidP="00060489">
            <w:pPr>
              <w:tabs>
                <w:tab w:val="left" w:pos="9072"/>
              </w:tabs>
              <w:rPr>
                <w:rFonts w:ascii="Times New Roman" w:hAnsi="Times New Roman" w:cs="Times New Roman"/>
                <w:sz w:val="26"/>
                <w:szCs w:val="26"/>
              </w:rPr>
            </w:pPr>
          </w:p>
          <w:p w:rsidR="002A47AD" w:rsidRDefault="002A47AD" w:rsidP="00060489">
            <w:pPr>
              <w:tabs>
                <w:tab w:val="left" w:pos="9072"/>
              </w:tabs>
              <w:rPr>
                <w:rFonts w:ascii="Times New Roman" w:hAnsi="Times New Roman" w:cs="Times New Roman"/>
                <w:sz w:val="26"/>
                <w:szCs w:val="26"/>
              </w:rPr>
            </w:pPr>
          </w:p>
          <w:p w:rsidR="002A47AD" w:rsidRDefault="002A47AD" w:rsidP="00060489">
            <w:pPr>
              <w:tabs>
                <w:tab w:val="left" w:pos="9072"/>
              </w:tabs>
              <w:rPr>
                <w:rFonts w:ascii="Times New Roman" w:hAnsi="Times New Roman" w:cs="Times New Roman"/>
                <w:sz w:val="26"/>
                <w:szCs w:val="26"/>
              </w:rPr>
            </w:pPr>
          </w:p>
          <w:p w:rsidR="00E851EC" w:rsidRDefault="00E851EC" w:rsidP="00060489">
            <w:pPr>
              <w:tabs>
                <w:tab w:val="left" w:pos="9072"/>
              </w:tabs>
              <w:rPr>
                <w:rFonts w:ascii="Times New Roman" w:hAnsi="Times New Roman" w:cs="Times New Roman"/>
                <w:sz w:val="26"/>
                <w:szCs w:val="26"/>
              </w:rPr>
            </w:pPr>
          </w:p>
          <w:p w:rsidR="00E851EC" w:rsidRDefault="00E851EC" w:rsidP="00060489">
            <w:pPr>
              <w:tabs>
                <w:tab w:val="left" w:pos="9072"/>
              </w:tabs>
              <w:rPr>
                <w:rFonts w:ascii="Times New Roman" w:hAnsi="Times New Roman" w:cs="Times New Roman"/>
                <w:sz w:val="26"/>
                <w:szCs w:val="26"/>
              </w:rPr>
            </w:pPr>
          </w:p>
          <w:p w:rsidR="00104020" w:rsidRDefault="00104020" w:rsidP="00060489">
            <w:pPr>
              <w:tabs>
                <w:tab w:val="left" w:pos="9072"/>
              </w:tabs>
              <w:rPr>
                <w:rFonts w:ascii="Times New Roman" w:hAnsi="Times New Roman" w:cs="Times New Roman"/>
                <w:sz w:val="26"/>
                <w:szCs w:val="26"/>
              </w:rPr>
            </w:pPr>
            <w:r>
              <w:rPr>
                <w:rFonts w:ascii="Times New Roman" w:hAnsi="Times New Roman" w:cs="Times New Roman"/>
                <w:sz w:val="26"/>
                <w:szCs w:val="26"/>
              </w:rPr>
              <w:t>первый заместитель начальника инспекции</w:t>
            </w:r>
            <w:r w:rsidR="00D54595">
              <w:rPr>
                <w:rFonts w:ascii="Times New Roman" w:hAnsi="Times New Roman" w:cs="Times New Roman"/>
                <w:sz w:val="26"/>
                <w:szCs w:val="26"/>
              </w:rPr>
              <w:t xml:space="preserve"> Дурейко С.Н., </w:t>
            </w:r>
            <w:r>
              <w:rPr>
                <w:rFonts w:ascii="Times New Roman" w:hAnsi="Times New Roman" w:cs="Times New Roman"/>
                <w:sz w:val="26"/>
                <w:szCs w:val="26"/>
              </w:rPr>
              <w:t xml:space="preserve"> </w:t>
            </w:r>
          </w:p>
          <w:p w:rsidR="00D54595" w:rsidRDefault="00D54595" w:rsidP="00060489">
            <w:pPr>
              <w:tabs>
                <w:tab w:val="left" w:pos="9072"/>
              </w:tabs>
              <w:rPr>
                <w:rFonts w:ascii="Times New Roman" w:hAnsi="Times New Roman" w:cs="Times New Roman"/>
                <w:sz w:val="26"/>
                <w:szCs w:val="26"/>
              </w:rPr>
            </w:pPr>
            <w:r>
              <w:rPr>
                <w:rFonts w:ascii="Times New Roman" w:hAnsi="Times New Roman" w:cs="Times New Roman"/>
                <w:sz w:val="26"/>
                <w:szCs w:val="26"/>
              </w:rPr>
              <w:t>группа информационного обеспечения</w:t>
            </w:r>
          </w:p>
          <w:p w:rsidR="001F1FCB" w:rsidRDefault="001F1FCB" w:rsidP="00060489">
            <w:pPr>
              <w:tabs>
                <w:tab w:val="left" w:pos="9072"/>
              </w:tabs>
              <w:rPr>
                <w:rFonts w:ascii="Times New Roman" w:hAnsi="Times New Roman" w:cs="Times New Roman"/>
                <w:sz w:val="26"/>
                <w:szCs w:val="26"/>
              </w:rPr>
            </w:pPr>
          </w:p>
          <w:p w:rsidR="001F1FCB" w:rsidRDefault="00B32590" w:rsidP="00060489">
            <w:pPr>
              <w:tabs>
                <w:tab w:val="left" w:pos="9072"/>
              </w:tabs>
              <w:rPr>
                <w:rFonts w:ascii="Times New Roman" w:hAnsi="Times New Roman" w:cs="Times New Roman"/>
                <w:sz w:val="26"/>
                <w:szCs w:val="26"/>
              </w:rPr>
            </w:pPr>
            <w:r>
              <w:rPr>
                <w:rFonts w:ascii="Times New Roman" w:hAnsi="Times New Roman" w:cs="Times New Roman"/>
                <w:sz w:val="26"/>
                <w:szCs w:val="26"/>
              </w:rPr>
              <w:t>заместитель начальника инспекции Шаламаева Н.С.</w:t>
            </w:r>
          </w:p>
          <w:p w:rsidR="001F1FCB" w:rsidRDefault="001F1FCB" w:rsidP="00060489">
            <w:pPr>
              <w:tabs>
                <w:tab w:val="left" w:pos="9072"/>
              </w:tabs>
              <w:rPr>
                <w:rFonts w:ascii="Times New Roman" w:hAnsi="Times New Roman" w:cs="Times New Roman"/>
                <w:sz w:val="26"/>
                <w:szCs w:val="26"/>
              </w:rPr>
            </w:pPr>
          </w:p>
          <w:p w:rsidR="008C2CF2" w:rsidRDefault="008C2CF2" w:rsidP="00060489">
            <w:pPr>
              <w:tabs>
                <w:tab w:val="left" w:pos="9072"/>
              </w:tabs>
              <w:rPr>
                <w:rFonts w:ascii="Times New Roman" w:hAnsi="Times New Roman" w:cs="Times New Roman"/>
                <w:sz w:val="26"/>
                <w:szCs w:val="26"/>
              </w:rPr>
            </w:pPr>
          </w:p>
          <w:p w:rsidR="00B32590" w:rsidRDefault="00B32590" w:rsidP="00060489">
            <w:pPr>
              <w:tabs>
                <w:tab w:val="left" w:pos="9072"/>
              </w:tabs>
              <w:rPr>
                <w:rFonts w:ascii="Times New Roman" w:hAnsi="Times New Roman" w:cs="Times New Roman"/>
                <w:sz w:val="26"/>
                <w:szCs w:val="26"/>
              </w:rPr>
            </w:pPr>
          </w:p>
          <w:p w:rsidR="00B32590" w:rsidRDefault="00B32590" w:rsidP="00060489">
            <w:pPr>
              <w:tabs>
                <w:tab w:val="left" w:pos="9072"/>
              </w:tabs>
              <w:rPr>
                <w:rFonts w:ascii="Times New Roman" w:hAnsi="Times New Roman" w:cs="Times New Roman"/>
                <w:sz w:val="26"/>
                <w:szCs w:val="26"/>
              </w:rPr>
            </w:pPr>
          </w:p>
          <w:p w:rsidR="00B32590" w:rsidRDefault="00B32590" w:rsidP="00060489">
            <w:pPr>
              <w:tabs>
                <w:tab w:val="left" w:pos="9072"/>
              </w:tabs>
              <w:rPr>
                <w:rFonts w:ascii="Times New Roman" w:hAnsi="Times New Roman" w:cs="Times New Roman"/>
                <w:sz w:val="26"/>
                <w:szCs w:val="26"/>
              </w:rPr>
            </w:pPr>
          </w:p>
          <w:p w:rsidR="0031421C" w:rsidRDefault="0031421C" w:rsidP="00060489">
            <w:pPr>
              <w:tabs>
                <w:tab w:val="left" w:pos="9072"/>
              </w:tabs>
              <w:rPr>
                <w:rFonts w:ascii="Times New Roman" w:hAnsi="Times New Roman" w:cs="Times New Roman"/>
                <w:sz w:val="26"/>
                <w:szCs w:val="26"/>
              </w:rPr>
            </w:pPr>
          </w:p>
          <w:p w:rsidR="008C2CF2" w:rsidRDefault="008C2CF2" w:rsidP="008C2CF2">
            <w:pPr>
              <w:tabs>
                <w:tab w:val="left" w:pos="9072"/>
              </w:tabs>
              <w:rPr>
                <w:rFonts w:ascii="Times New Roman" w:hAnsi="Times New Roman" w:cs="Times New Roman"/>
                <w:sz w:val="26"/>
                <w:szCs w:val="26"/>
              </w:rPr>
            </w:pPr>
            <w:r w:rsidRPr="00005859">
              <w:rPr>
                <w:rFonts w:ascii="Times New Roman" w:hAnsi="Times New Roman" w:cs="Times New Roman"/>
                <w:sz w:val="26"/>
                <w:szCs w:val="26"/>
              </w:rPr>
              <w:t>сектор организационно-кадровой работы</w:t>
            </w:r>
          </w:p>
          <w:p w:rsidR="008C2CF2" w:rsidRDefault="008C2CF2" w:rsidP="00060489">
            <w:pPr>
              <w:tabs>
                <w:tab w:val="left" w:pos="9072"/>
              </w:tabs>
              <w:rPr>
                <w:rFonts w:ascii="Times New Roman" w:hAnsi="Times New Roman" w:cs="Times New Roman"/>
                <w:sz w:val="26"/>
                <w:szCs w:val="26"/>
              </w:rPr>
            </w:pPr>
          </w:p>
          <w:p w:rsidR="008C2CF2" w:rsidRDefault="008C2CF2" w:rsidP="00060489">
            <w:pPr>
              <w:tabs>
                <w:tab w:val="left" w:pos="9072"/>
              </w:tabs>
              <w:rPr>
                <w:rFonts w:ascii="Times New Roman" w:hAnsi="Times New Roman" w:cs="Times New Roman"/>
                <w:sz w:val="26"/>
                <w:szCs w:val="26"/>
              </w:rPr>
            </w:pPr>
          </w:p>
          <w:p w:rsidR="008C2CF2" w:rsidRDefault="008C2CF2" w:rsidP="00060489">
            <w:pPr>
              <w:tabs>
                <w:tab w:val="left" w:pos="9072"/>
              </w:tabs>
              <w:rPr>
                <w:rFonts w:ascii="Times New Roman" w:hAnsi="Times New Roman" w:cs="Times New Roman"/>
                <w:sz w:val="26"/>
                <w:szCs w:val="26"/>
              </w:rPr>
            </w:pPr>
          </w:p>
          <w:p w:rsidR="008C2CF2" w:rsidRDefault="008C2CF2" w:rsidP="00060489">
            <w:pPr>
              <w:tabs>
                <w:tab w:val="left" w:pos="9072"/>
              </w:tabs>
              <w:rPr>
                <w:rFonts w:ascii="Times New Roman" w:hAnsi="Times New Roman" w:cs="Times New Roman"/>
                <w:sz w:val="26"/>
                <w:szCs w:val="26"/>
              </w:rPr>
            </w:pPr>
          </w:p>
          <w:p w:rsidR="008C2CF2" w:rsidRDefault="008C2CF2" w:rsidP="00060489">
            <w:pPr>
              <w:tabs>
                <w:tab w:val="left" w:pos="9072"/>
              </w:tabs>
              <w:rPr>
                <w:rFonts w:ascii="Times New Roman" w:hAnsi="Times New Roman" w:cs="Times New Roman"/>
                <w:sz w:val="26"/>
                <w:szCs w:val="26"/>
              </w:rPr>
            </w:pPr>
          </w:p>
          <w:p w:rsidR="002A47AD" w:rsidRDefault="008C2CF2" w:rsidP="00060489">
            <w:pPr>
              <w:tabs>
                <w:tab w:val="left" w:pos="9072"/>
              </w:tabs>
              <w:rPr>
                <w:rFonts w:ascii="Times New Roman" w:hAnsi="Times New Roman" w:cs="Times New Roman"/>
                <w:sz w:val="26"/>
                <w:szCs w:val="26"/>
              </w:rPr>
            </w:pPr>
            <w:r w:rsidRPr="00005859">
              <w:rPr>
                <w:rFonts w:ascii="Times New Roman" w:hAnsi="Times New Roman" w:cs="Times New Roman"/>
                <w:sz w:val="26"/>
                <w:szCs w:val="26"/>
              </w:rPr>
              <w:t>сектор организационно-кадровой работы</w:t>
            </w:r>
          </w:p>
          <w:p w:rsidR="002A47AD" w:rsidRDefault="002A47AD" w:rsidP="00060489">
            <w:pPr>
              <w:tabs>
                <w:tab w:val="left" w:pos="9072"/>
              </w:tabs>
              <w:rPr>
                <w:rFonts w:ascii="Times New Roman" w:hAnsi="Times New Roman" w:cs="Times New Roman"/>
                <w:sz w:val="26"/>
                <w:szCs w:val="26"/>
              </w:rPr>
            </w:pPr>
          </w:p>
          <w:p w:rsidR="002A47AD" w:rsidRDefault="002A47AD" w:rsidP="00060489">
            <w:pPr>
              <w:tabs>
                <w:tab w:val="left" w:pos="9072"/>
              </w:tabs>
              <w:rPr>
                <w:rFonts w:ascii="Times New Roman" w:hAnsi="Times New Roman" w:cs="Times New Roman"/>
                <w:sz w:val="26"/>
                <w:szCs w:val="26"/>
              </w:rPr>
            </w:pPr>
          </w:p>
          <w:p w:rsidR="002A47AD" w:rsidRDefault="002A47AD" w:rsidP="00060489">
            <w:pPr>
              <w:tabs>
                <w:tab w:val="left" w:pos="9072"/>
              </w:tabs>
              <w:rPr>
                <w:rFonts w:ascii="Times New Roman" w:hAnsi="Times New Roman" w:cs="Times New Roman"/>
                <w:sz w:val="26"/>
                <w:szCs w:val="26"/>
              </w:rPr>
            </w:pPr>
          </w:p>
          <w:p w:rsidR="002A47AD" w:rsidRDefault="002A47AD" w:rsidP="00060489">
            <w:pPr>
              <w:tabs>
                <w:tab w:val="left" w:pos="9072"/>
              </w:tabs>
              <w:rPr>
                <w:rFonts w:ascii="Times New Roman" w:hAnsi="Times New Roman" w:cs="Times New Roman"/>
                <w:sz w:val="26"/>
                <w:szCs w:val="26"/>
              </w:rPr>
            </w:pPr>
          </w:p>
          <w:p w:rsidR="002A47AD" w:rsidRDefault="002A47AD" w:rsidP="00060489">
            <w:pPr>
              <w:tabs>
                <w:tab w:val="left" w:pos="9072"/>
              </w:tabs>
              <w:rPr>
                <w:rFonts w:ascii="Times New Roman" w:hAnsi="Times New Roman" w:cs="Times New Roman"/>
                <w:sz w:val="26"/>
                <w:szCs w:val="26"/>
              </w:rPr>
            </w:pPr>
          </w:p>
          <w:p w:rsidR="009F55F9" w:rsidRDefault="009F55F9" w:rsidP="00060489">
            <w:pPr>
              <w:tabs>
                <w:tab w:val="left" w:pos="9072"/>
              </w:tabs>
              <w:rPr>
                <w:rFonts w:ascii="Times New Roman" w:hAnsi="Times New Roman" w:cs="Times New Roman"/>
                <w:sz w:val="26"/>
                <w:szCs w:val="26"/>
              </w:rPr>
            </w:pPr>
          </w:p>
          <w:p w:rsidR="009F55F9" w:rsidRDefault="009F55F9" w:rsidP="00060489">
            <w:pPr>
              <w:tabs>
                <w:tab w:val="left" w:pos="9072"/>
              </w:tabs>
              <w:rPr>
                <w:rFonts w:ascii="Times New Roman" w:hAnsi="Times New Roman" w:cs="Times New Roman"/>
                <w:sz w:val="26"/>
                <w:szCs w:val="26"/>
              </w:rPr>
            </w:pPr>
          </w:p>
          <w:p w:rsidR="002A47AD" w:rsidRDefault="001F1FCB" w:rsidP="00060489">
            <w:pPr>
              <w:tabs>
                <w:tab w:val="left" w:pos="9072"/>
              </w:tabs>
              <w:rPr>
                <w:rFonts w:ascii="Times New Roman" w:hAnsi="Times New Roman" w:cs="Times New Roman"/>
                <w:sz w:val="26"/>
                <w:szCs w:val="26"/>
              </w:rPr>
            </w:pPr>
            <w:r w:rsidRPr="00005859">
              <w:rPr>
                <w:rFonts w:ascii="Times New Roman" w:hAnsi="Times New Roman" w:cs="Times New Roman"/>
                <w:sz w:val="26"/>
                <w:szCs w:val="26"/>
              </w:rPr>
              <w:t>группа бухгалтерского учета и отчетности</w:t>
            </w:r>
          </w:p>
          <w:p w:rsidR="002A47AD" w:rsidRDefault="002A47AD" w:rsidP="00060489">
            <w:pPr>
              <w:tabs>
                <w:tab w:val="left" w:pos="9072"/>
              </w:tabs>
              <w:rPr>
                <w:rFonts w:ascii="Times New Roman" w:hAnsi="Times New Roman" w:cs="Times New Roman"/>
                <w:sz w:val="26"/>
                <w:szCs w:val="26"/>
              </w:rPr>
            </w:pPr>
          </w:p>
          <w:p w:rsidR="00F21114" w:rsidRPr="00005859" w:rsidRDefault="00F21114" w:rsidP="00060489">
            <w:pPr>
              <w:tabs>
                <w:tab w:val="left" w:pos="9072"/>
              </w:tabs>
              <w:rPr>
                <w:rFonts w:ascii="Times New Roman" w:hAnsi="Times New Roman" w:cs="Times New Roman"/>
                <w:sz w:val="26"/>
                <w:szCs w:val="26"/>
              </w:rPr>
            </w:pPr>
          </w:p>
          <w:p w:rsidR="004203DE" w:rsidRDefault="004203DE" w:rsidP="00060489">
            <w:pPr>
              <w:tabs>
                <w:tab w:val="left" w:pos="9072"/>
              </w:tabs>
              <w:rPr>
                <w:rFonts w:ascii="Times New Roman" w:hAnsi="Times New Roman" w:cs="Times New Roman"/>
                <w:sz w:val="26"/>
                <w:szCs w:val="26"/>
              </w:rPr>
            </w:pPr>
            <w:r>
              <w:rPr>
                <w:rFonts w:ascii="Times New Roman" w:hAnsi="Times New Roman" w:cs="Times New Roman"/>
                <w:sz w:val="26"/>
                <w:szCs w:val="26"/>
              </w:rPr>
              <w:lastRenderedPageBreak/>
              <w:t>заместители начальника инспекции – начальники управлений (отделов) по соответствующим районам</w:t>
            </w:r>
          </w:p>
          <w:p w:rsidR="00FC4561" w:rsidRDefault="00FC4561" w:rsidP="00060489">
            <w:pPr>
              <w:tabs>
                <w:tab w:val="left" w:pos="9072"/>
              </w:tabs>
              <w:rPr>
                <w:rFonts w:ascii="Times New Roman" w:hAnsi="Times New Roman" w:cs="Times New Roman"/>
                <w:sz w:val="26"/>
                <w:szCs w:val="26"/>
              </w:rPr>
            </w:pPr>
            <w:r>
              <w:rPr>
                <w:rFonts w:ascii="Times New Roman" w:hAnsi="Times New Roman" w:cs="Times New Roman"/>
                <w:sz w:val="26"/>
                <w:szCs w:val="26"/>
              </w:rPr>
              <w:t>Данилова С.Н.</w:t>
            </w:r>
            <w:r w:rsidR="004203DE">
              <w:rPr>
                <w:rFonts w:ascii="Times New Roman" w:hAnsi="Times New Roman" w:cs="Times New Roman"/>
                <w:sz w:val="26"/>
                <w:szCs w:val="26"/>
              </w:rPr>
              <w:t>,</w:t>
            </w:r>
          </w:p>
          <w:p w:rsidR="004203DE" w:rsidRDefault="004203DE" w:rsidP="004203DE">
            <w:pPr>
              <w:tabs>
                <w:tab w:val="left" w:pos="9072"/>
              </w:tabs>
              <w:rPr>
                <w:rFonts w:ascii="Times New Roman" w:hAnsi="Times New Roman" w:cs="Times New Roman"/>
                <w:sz w:val="26"/>
                <w:szCs w:val="26"/>
              </w:rPr>
            </w:pPr>
            <w:r>
              <w:rPr>
                <w:rFonts w:ascii="Times New Roman" w:hAnsi="Times New Roman" w:cs="Times New Roman"/>
                <w:sz w:val="26"/>
                <w:szCs w:val="26"/>
              </w:rPr>
              <w:t>Малявко В.М.</w:t>
            </w:r>
          </w:p>
          <w:p w:rsidR="00FC4561" w:rsidRPr="00005859" w:rsidRDefault="00FC4561" w:rsidP="00060489">
            <w:pPr>
              <w:tabs>
                <w:tab w:val="left" w:pos="9072"/>
              </w:tabs>
              <w:rPr>
                <w:rFonts w:ascii="Times New Roman" w:hAnsi="Times New Roman" w:cs="Times New Roman"/>
                <w:sz w:val="26"/>
                <w:szCs w:val="26"/>
              </w:rPr>
            </w:pPr>
          </w:p>
          <w:p w:rsidR="00C56487" w:rsidRDefault="00377120" w:rsidP="00C56487">
            <w:pPr>
              <w:tabs>
                <w:tab w:val="left" w:pos="9072"/>
              </w:tabs>
              <w:rPr>
                <w:rFonts w:ascii="Times New Roman" w:hAnsi="Times New Roman" w:cs="Times New Roman"/>
                <w:sz w:val="26"/>
                <w:szCs w:val="26"/>
              </w:rPr>
            </w:pPr>
            <w:r>
              <w:rPr>
                <w:rFonts w:ascii="Times New Roman" w:hAnsi="Times New Roman" w:cs="Times New Roman"/>
                <w:sz w:val="26"/>
                <w:szCs w:val="26"/>
              </w:rPr>
              <w:t>члены комиссии</w:t>
            </w:r>
          </w:p>
          <w:p w:rsidR="00005859" w:rsidRDefault="00005859" w:rsidP="00060489">
            <w:pPr>
              <w:tabs>
                <w:tab w:val="left" w:pos="9072"/>
              </w:tabs>
              <w:rPr>
                <w:rFonts w:ascii="Times New Roman" w:hAnsi="Times New Roman" w:cs="Times New Roman"/>
                <w:sz w:val="26"/>
                <w:szCs w:val="26"/>
              </w:rPr>
            </w:pPr>
          </w:p>
          <w:p w:rsidR="00361C2D" w:rsidRDefault="00361C2D" w:rsidP="00060489">
            <w:pPr>
              <w:tabs>
                <w:tab w:val="left" w:pos="9072"/>
              </w:tabs>
              <w:rPr>
                <w:rFonts w:ascii="Times New Roman" w:hAnsi="Times New Roman" w:cs="Times New Roman"/>
                <w:sz w:val="26"/>
                <w:szCs w:val="26"/>
              </w:rPr>
            </w:pPr>
          </w:p>
          <w:p w:rsidR="00361C2D" w:rsidRDefault="00361C2D" w:rsidP="00060489">
            <w:pPr>
              <w:tabs>
                <w:tab w:val="left" w:pos="9072"/>
              </w:tabs>
              <w:rPr>
                <w:rFonts w:ascii="Times New Roman" w:hAnsi="Times New Roman" w:cs="Times New Roman"/>
                <w:sz w:val="26"/>
                <w:szCs w:val="26"/>
              </w:rPr>
            </w:pPr>
          </w:p>
          <w:p w:rsidR="00361C2D" w:rsidRDefault="00361C2D" w:rsidP="00060489">
            <w:pPr>
              <w:tabs>
                <w:tab w:val="left" w:pos="9072"/>
              </w:tabs>
              <w:rPr>
                <w:rFonts w:ascii="Times New Roman" w:hAnsi="Times New Roman" w:cs="Times New Roman"/>
                <w:sz w:val="26"/>
                <w:szCs w:val="26"/>
              </w:rPr>
            </w:pPr>
          </w:p>
          <w:p w:rsidR="00600AE1" w:rsidRDefault="0024760B" w:rsidP="007138B9">
            <w:pPr>
              <w:tabs>
                <w:tab w:val="left" w:pos="9072"/>
              </w:tabs>
              <w:rPr>
                <w:rFonts w:ascii="Times New Roman" w:hAnsi="Times New Roman" w:cs="Times New Roman"/>
                <w:sz w:val="26"/>
                <w:szCs w:val="26"/>
              </w:rPr>
            </w:pPr>
            <w:r>
              <w:rPr>
                <w:rFonts w:ascii="Times New Roman" w:hAnsi="Times New Roman" w:cs="Times New Roman"/>
                <w:sz w:val="26"/>
                <w:szCs w:val="26"/>
              </w:rPr>
              <w:t>председатель, члены комиссии</w:t>
            </w:r>
          </w:p>
          <w:p w:rsidR="00600AE1" w:rsidRDefault="00600AE1" w:rsidP="007138B9">
            <w:pPr>
              <w:tabs>
                <w:tab w:val="left" w:pos="9072"/>
              </w:tabs>
              <w:rPr>
                <w:rFonts w:ascii="Times New Roman" w:hAnsi="Times New Roman" w:cs="Times New Roman"/>
                <w:sz w:val="26"/>
                <w:szCs w:val="26"/>
              </w:rPr>
            </w:pPr>
          </w:p>
          <w:p w:rsidR="00570421" w:rsidRPr="00005859" w:rsidRDefault="00570421" w:rsidP="007138B9">
            <w:pPr>
              <w:tabs>
                <w:tab w:val="left" w:pos="9072"/>
              </w:tabs>
              <w:rPr>
                <w:rFonts w:ascii="Times New Roman" w:hAnsi="Times New Roman" w:cs="Times New Roman"/>
                <w:sz w:val="26"/>
                <w:szCs w:val="26"/>
              </w:rPr>
            </w:pPr>
          </w:p>
          <w:p w:rsidR="00BD60D3" w:rsidRPr="00005859" w:rsidRDefault="00224CE7" w:rsidP="00287F1C">
            <w:pPr>
              <w:tabs>
                <w:tab w:val="left" w:pos="9072"/>
              </w:tabs>
              <w:rPr>
                <w:rFonts w:ascii="Times New Roman" w:hAnsi="Times New Roman" w:cs="Times New Roman"/>
                <w:sz w:val="26"/>
                <w:szCs w:val="26"/>
              </w:rPr>
            </w:pPr>
            <w:r w:rsidRPr="00005859">
              <w:rPr>
                <w:rFonts w:ascii="Times New Roman" w:hAnsi="Times New Roman" w:cs="Times New Roman"/>
                <w:sz w:val="26"/>
                <w:szCs w:val="26"/>
              </w:rPr>
              <w:t xml:space="preserve">члены комиссии, </w:t>
            </w:r>
            <w:r w:rsidR="00314301" w:rsidRPr="00005859">
              <w:rPr>
                <w:rFonts w:ascii="Times New Roman" w:hAnsi="Times New Roman" w:cs="Times New Roman"/>
                <w:sz w:val="26"/>
                <w:szCs w:val="26"/>
              </w:rPr>
              <w:t>н</w:t>
            </w:r>
            <w:r w:rsidR="00724021" w:rsidRPr="00005859">
              <w:rPr>
                <w:rFonts w:ascii="Times New Roman" w:hAnsi="Times New Roman" w:cs="Times New Roman"/>
                <w:sz w:val="26"/>
                <w:szCs w:val="26"/>
              </w:rPr>
              <w:t>ачальники управлений, самостоятельных отделов по направлениям деятельности</w:t>
            </w:r>
          </w:p>
        </w:tc>
      </w:tr>
      <w:tr w:rsidR="00632FED" w:rsidRPr="00005859" w:rsidTr="00005859">
        <w:tc>
          <w:tcPr>
            <w:tcW w:w="9628" w:type="dxa"/>
            <w:gridSpan w:val="4"/>
          </w:tcPr>
          <w:p w:rsidR="00632FED" w:rsidRPr="00005859" w:rsidRDefault="00632FED" w:rsidP="004300EB">
            <w:pPr>
              <w:tabs>
                <w:tab w:val="left" w:pos="9072"/>
              </w:tabs>
              <w:jc w:val="center"/>
              <w:rPr>
                <w:rFonts w:ascii="Times New Roman" w:hAnsi="Times New Roman" w:cs="Times New Roman"/>
                <w:sz w:val="26"/>
                <w:szCs w:val="26"/>
              </w:rPr>
            </w:pPr>
            <w:r w:rsidRPr="00005859">
              <w:rPr>
                <w:rFonts w:ascii="Times New Roman" w:hAnsi="Times New Roman" w:cs="Times New Roman"/>
                <w:b/>
                <w:sz w:val="26"/>
                <w:szCs w:val="26"/>
              </w:rPr>
              <w:lastRenderedPageBreak/>
              <w:t>Иные мероприятия</w:t>
            </w:r>
          </w:p>
        </w:tc>
      </w:tr>
      <w:tr w:rsidR="00D9002D" w:rsidRPr="00005859" w:rsidTr="00EC64B7">
        <w:tc>
          <w:tcPr>
            <w:tcW w:w="421" w:type="dxa"/>
          </w:tcPr>
          <w:p w:rsidR="0045539B" w:rsidRPr="00005859" w:rsidRDefault="0045539B" w:rsidP="0045539B">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2</w:t>
            </w:r>
          </w:p>
        </w:tc>
        <w:tc>
          <w:tcPr>
            <w:tcW w:w="4536" w:type="dxa"/>
          </w:tcPr>
          <w:p w:rsidR="0045539B" w:rsidRPr="00005859" w:rsidRDefault="0045539B" w:rsidP="00126A50">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 xml:space="preserve">Проведение </w:t>
            </w:r>
            <w:r w:rsidR="00126A50">
              <w:rPr>
                <w:rFonts w:ascii="Times New Roman" w:hAnsi="Times New Roman" w:cs="Times New Roman"/>
                <w:sz w:val="26"/>
                <w:szCs w:val="26"/>
              </w:rPr>
              <w:t>разъяснений</w:t>
            </w:r>
            <w:r w:rsidRPr="00005859">
              <w:rPr>
                <w:rFonts w:ascii="Times New Roman" w:hAnsi="Times New Roman" w:cs="Times New Roman"/>
                <w:sz w:val="26"/>
                <w:szCs w:val="26"/>
              </w:rPr>
              <w:t xml:space="preserve"> в коллективе инспекции по вопросам законности и дисциплины, соблюдению антикоррупционного законодательства</w:t>
            </w:r>
          </w:p>
        </w:tc>
        <w:tc>
          <w:tcPr>
            <w:tcW w:w="2268" w:type="dxa"/>
          </w:tcPr>
          <w:p w:rsidR="0045539B" w:rsidRPr="00005859" w:rsidRDefault="0045539B" w:rsidP="0045539B">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один раз в полугодие</w:t>
            </w:r>
          </w:p>
        </w:tc>
        <w:tc>
          <w:tcPr>
            <w:tcW w:w="2403" w:type="dxa"/>
          </w:tcPr>
          <w:p w:rsidR="00A471DE" w:rsidRDefault="009136B9" w:rsidP="00A471DE">
            <w:pPr>
              <w:tabs>
                <w:tab w:val="left" w:pos="9072"/>
              </w:tabs>
              <w:rPr>
                <w:rFonts w:ascii="Times New Roman" w:hAnsi="Times New Roman" w:cs="Times New Roman"/>
                <w:sz w:val="26"/>
                <w:szCs w:val="26"/>
              </w:rPr>
            </w:pPr>
            <w:r>
              <w:rPr>
                <w:rFonts w:ascii="Times New Roman" w:hAnsi="Times New Roman" w:cs="Times New Roman"/>
                <w:sz w:val="26"/>
                <w:szCs w:val="26"/>
              </w:rPr>
              <w:t>р</w:t>
            </w:r>
            <w:r w:rsidR="0045539B" w:rsidRPr="00005859">
              <w:rPr>
                <w:rFonts w:ascii="Times New Roman" w:hAnsi="Times New Roman" w:cs="Times New Roman"/>
                <w:sz w:val="26"/>
                <w:szCs w:val="26"/>
              </w:rPr>
              <w:t>аботник прокуратуры или правоохранитель</w:t>
            </w:r>
          </w:p>
          <w:p w:rsidR="0045539B" w:rsidRPr="00005859" w:rsidRDefault="0045539B" w:rsidP="00A471DE">
            <w:pPr>
              <w:tabs>
                <w:tab w:val="left" w:pos="9072"/>
              </w:tabs>
              <w:rPr>
                <w:rFonts w:ascii="Times New Roman" w:hAnsi="Times New Roman" w:cs="Times New Roman"/>
                <w:sz w:val="26"/>
                <w:szCs w:val="26"/>
              </w:rPr>
            </w:pPr>
            <w:r w:rsidRPr="00005859">
              <w:rPr>
                <w:rFonts w:ascii="Times New Roman" w:hAnsi="Times New Roman" w:cs="Times New Roman"/>
                <w:sz w:val="26"/>
                <w:szCs w:val="26"/>
              </w:rPr>
              <w:t>ных органов</w:t>
            </w:r>
          </w:p>
        </w:tc>
      </w:tr>
      <w:tr w:rsidR="00005859" w:rsidRPr="00005859" w:rsidTr="00EC64B7">
        <w:tc>
          <w:tcPr>
            <w:tcW w:w="421" w:type="dxa"/>
          </w:tcPr>
          <w:p w:rsidR="0045539B" w:rsidRPr="00005859" w:rsidRDefault="0045539B" w:rsidP="0045539B">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3</w:t>
            </w:r>
          </w:p>
        </w:tc>
        <w:tc>
          <w:tcPr>
            <w:tcW w:w="4536" w:type="dxa"/>
          </w:tcPr>
          <w:p w:rsidR="0045539B" w:rsidRPr="00005859" w:rsidRDefault="0045539B" w:rsidP="00EC64B7">
            <w:pPr>
              <w:tabs>
                <w:tab w:val="left" w:pos="9072"/>
              </w:tabs>
              <w:jc w:val="both"/>
              <w:rPr>
                <w:rFonts w:ascii="Times New Roman" w:hAnsi="Times New Roman" w:cs="Times New Roman"/>
                <w:b/>
                <w:sz w:val="26"/>
                <w:szCs w:val="26"/>
              </w:rPr>
            </w:pPr>
            <w:r w:rsidRPr="00005859">
              <w:rPr>
                <w:rFonts w:ascii="Times New Roman" w:hAnsi="Times New Roman" w:cs="Times New Roman"/>
                <w:b/>
                <w:sz w:val="26"/>
                <w:szCs w:val="26"/>
              </w:rPr>
              <w:t>Провести проверки:</w:t>
            </w:r>
          </w:p>
        </w:tc>
        <w:tc>
          <w:tcPr>
            <w:tcW w:w="2268" w:type="dxa"/>
          </w:tcPr>
          <w:p w:rsidR="0045539B" w:rsidRPr="00005859" w:rsidRDefault="0045539B" w:rsidP="0045539B">
            <w:pPr>
              <w:tabs>
                <w:tab w:val="left" w:pos="9072"/>
              </w:tabs>
              <w:jc w:val="center"/>
              <w:rPr>
                <w:rFonts w:ascii="Times New Roman" w:hAnsi="Times New Roman" w:cs="Times New Roman"/>
                <w:sz w:val="26"/>
                <w:szCs w:val="26"/>
              </w:rPr>
            </w:pPr>
          </w:p>
        </w:tc>
        <w:tc>
          <w:tcPr>
            <w:tcW w:w="2403" w:type="dxa"/>
          </w:tcPr>
          <w:p w:rsidR="0045539B" w:rsidRPr="00005859" w:rsidRDefault="0045539B" w:rsidP="0045539B">
            <w:pPr>
              <w:tabs>
                <w:tab w:val="left" w:pos="9072"/>
              </w:tabs>
              <w:rPr>
                <w:rFonts w:ascii="Times New Roman" w:hAnsi="Times New Roman" w:cs="Times New Roman"/>
                <w:sz w:val="26"/>
                <w:szCs w:val="26"/>
              </w:rPr>
            </w:pPr>
          </w:p>
        </w:tc>
      </w:tr>
      <w:tr w:rsidR="00005859" w:rsidRPr="00005859" w:rsidTr="00EC64B7">
        <w:tc>
          <w:tcPr>
            <w:tcW w:w="421" w:type="dxa"/>
          </w:tcPr>
          <w:p w:rsidR="0045539B" w:rsidRPr="00005859" w:rsidRDefault="0045539B" w:rsidP="0045539B">
            <w:pPr>
              <w:tabs>
                <w:tab w:val="left" w:pos="9072"/>
              </w:tabs>
              <w:rPr>
                <w:rFonts w:ascii="Times New Roman" w:hAnsi="Times New Roman" w:cs="Times New Roman"/>
                <w:sz w:val="26"/>
                <w:szCs w:val="26"/>
              </w:rPr>
            </w:pPr>
          </w:p>
        </w:tc>
        <w:tc>
          <w:tcPr>
            <w:tcW w:w="4536" w:type="dxa"/>
          </w:tcPr>
          <w:p w:rsidR="0045539B" w:rsidRPr="00005859" w:rsidRDefault="0045539B"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-пересечения работниками инспекции границы Республики Беларусь в рабочее время, а также фактов несоответствия данных табелей учета рабочего времени фактически отработанному времени;</w:t>
            </w:r>
          </w:p>
          <w:p w:rsidR="0045539B" w:rsidRPr="00005859" w:rsidRDefault="0045539B" w:rsidP="00EC64B7">
            <w:pPr>
              <w:tabs>
                <w:tab w:val="left" w:pos="9072"/>
              </w:tabs>
              <w:jc w:val="both"/>
              <w:rPr>
                <w:rFonts w:ascii="Times New Roman" w:hAnsi="Times New Roman" w:cs="Times New Roman"/>
                <w:sz w:val="26"/>
                <w:szCs w:val="26"/>
              </w:rPr>
            </w:pPr>
          </w:p>
          <w:p w:rsidR="0045539B" w:rsidRPr="00005859" w:rsidRDefault="0045539B"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 xml:space="preserve">-полноты и достоверности сведений о доходах и имуществе, указанных в декларациях о доходах и имуществе государственными служащими инспекции и членами их семей </w:t>
            </w:r>
            <w:r w:rsidR="003D66DA" w:rsidRPr="00005859">
              <w:rPr>
                <w:rFonts w:ascii="Times New Roman" w:hAnsi="Times New Roman" w:cs="Times New Roman"/>
                <w:sz w:val="26"/>
                <w:szCs w:val="26"/>
              </w:rPr>
              <w:br/>
            </w:r>
            <w:r w:rsidRPr="00005859">
              <w:rPr>
                <w:rFonts w:ascii="Times New Roman" w:hAnsi="Times New Roman" w:cs="Times New Roman"/>
                <w:sz w:val="26"/>
                <w:szCs w:val="26"/>
              </w:rPr>
              <w:lastRenderedPageBreak/>
              <w:t>(с соблюдением периодичности проверок);</w:t>
            </w:r>
          </w:p>
          <w:p w:rsidR="0045539B" w:rsidRPr="00005859" w:rsidRDefault="0045539B" w:rsidP="00EC64B7">
            <w:pPr>
              <w:tabs>
                <w:tab w:val="left" w:pos="9072"/>
              </w:tabs>
              <w:jc w:val="both"/>
              <w:rPr>
                <w:rFonts w:ascii="Times New Roman" w:hAnsi="Times New Roman" w:cs="Times New Roman"/>
                <w:sz w:val="26"/>
                <w:szCs w:val="26"/>
              </w:rPr>
            </w:pPr>
          </w:p>
          <w:p w:rsidR="0045539B" w:rsidRPr="00005859" w:rsidRDefault="0045539B"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 xml:space="preserve">-соблюдения </w:t>
            </w:r>
            <w:r w:rsidR="001C315D">
              <w:rPr>
                <w:rFonts w:ascii="Times New Roman" w:hAnsi="Times New Roman" w:cs="Times New Roman"/>
                <w:sz w:val="26"/>
                <w:szCs w:val="26"/>
              </w:rPr>
              <w:t>государственными служащими</w:t>
            </w:r>
            <w:r w:rsidRPr="00005859">
              <w:rPr>
                <w:rFonts w:ascii="Times New Roman" w:hAnsi="Times New Roman" w:cs="Times New Roman"/>
                <w:sz w:val="26"/>
                <w:szCs w:val="26"/>
              </w:rPr>
              <w:t xml:space="preserve"> ин</w:t>
            </w:r>
            <w:bookmarkStart w:id="0" w:name="_GoBack"/>
            <w:bookmarkEnd w:id="0"/>
            <w:r w:rsidRPr="00005859">
              <w:rPr>
                <w:rFonts w:ascii="Times New Roman" w:hAnsi="Times New Roman" w:cs="Times New Roman"/>
                <w:sz w:val="26"/>
                <w:szCs w:val="26"/>
              </w:rPr>
              <w:t xml:space="preserve">спекции требований </w:t>
            </w:r>
            <w:r w:rsidR="003D66DA" w:rsidRPr="00005859">
              <w:rPr>
                <w:rFonts w:ascii="Times New Roman" w:hAnsi="Times New Roman" w:cs="Times New Roman"/>
                <w:sz w:val="26"/>
                <w:szCs w:val="26"/>
              </w:rPr>
              <w:t>з</w:t>
            </w:r>
            <w:r w:rsidRPr="00005859">
              <w:rPr>
                <w:rFonts w:ascii="Times New Roman" w:hAnsi="Times New Roman" w:cs="Times New Roman"/>
                <w:sz w:val="26"/>
                <w:szCs w:val="26"/>
              </w:rPr>
              <w:t>аконодательства при сда</w:t>
            </w:r>
            <w:r w:rsidR="00BB6DC2">
              <w:rPr>
                <w:rFonts w:ascii="Times New Roman" w:hAnsi="Times New Roman" w:cs="Times New Roman"/>
                <w:sz w:val="26"/>
                <w:szCs w:val="26"/>
              </w:rPr>
              <w:t>че недвижимого имущества внае</w:t>
            </w:r>
            <w:r w:rsidR="003D66DA" w:rsidRPr="00005859">
              <w:rPr>
                <w:rFonts w:ascii="Times New Roman" w:hAnsi="Times New Roman" w:cs="Times New Roman"/>
                <w:sz w:val="26"/>
                <w:szCs w:val="26"/>
              </w:rPr>
              <w:t>м.</w:t>
            </w:r>
          </w:p>
          <w:p w:rsidR="0045539B" w:rsidRPr="00005859" w:rsidRDefault="0045539B" w:rsidP="00EC64B7">
            <w:pPr>
              <w:tabs>
                <w:tab w:val="left" w:pos="9072"/>
              </w:tabs>
              <w:jc w:val="both"/>
              <w:rPr>
                <w:rFonts w:ascii="Times New Roman" w:hAnsi="Times New Roman" w:cs="Times New Roman"/>
                <w:sz w:val="26"/>
                <w:szCs w:val="26"/>
              </w:rPr>
            </w:pPr>
          </w:p>
        </w:tc>
        <w:tc>
          <w:tcPr>
            <w:tcW w:w="2268" w:type="dxa"/>
          </w:tcPr>
          <w:p w:rsidR="0045539B" w:rsidRPr="00005859" w:rsidRDefault="0045539B" w:rsidP="0045539B">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lastRenderedPageBreak/>
              <w:t>февраль,</w:t>
            </w:r>
          </w:p>
          <w:p w:rsidR="0045539B" w:rsidRPr="00005859" w:rsidRDefault="0045539B" w:rsidP="0045539B">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июль</w:t>
            </w:r>
          </w:p>
          <w:p w:rsidR="0045539B" w:rsidRPr="00005859" w:rsidRDefault="0045539B" w:rsidP="0045539B">
            <w:pPr>
              <w:tabs>
                <w:tab w:val="left" w:pos="9072"/>
              </w:tabs>
              <w:jc w:val="center"/>
              <w:rPr>
                <w:rFonts w:ascii="Times New Roman" w:hAnsi="Times New Roman" w:cs="Times New Roman"/>
                <w:sz w:val="26"/>
                <w:szCs w:val="26"/>
              </w:rPr>
            </w:pPr>
          </w:p>
          <w:p w:rsidR="0045539B" w:rsidRPr="00005859" w:rsidRDefault="0045539B" w:rsidP="0045539B">
            <w:pPr>
              <w:tabs>
                <w:tab w:val="left" w:pos="9072"/>
              </w:tabs>
              <w:jc w:val="center"/>
              <w:rPr>
                <w:rFonts w:ascii="Times New Roman" w:hAnsi="Times New Roman" w:cs="Times New Roman"/>
                <w:sz w:val="26"/>
                <w:szCs w:val="26"/>
              </w:rPr>
            </w:pPr>
          </w:p>
          <w:p w:rsidR="0045539B" w:rsidRPr="00005859" w:rsidRDefault="0045539B" w:rsidP="0045539B">
            <w:pPr>
              <w:tabs>
                <w:tab w:val="left" w:pos="9072"/>
              </w:tabs>
              <w:jc w:val="center"/>
              <w:rPr>
                <w:rFonts w:ascii="Times New Roman" w:hAnsi="Times New Roman" w:cs="Times New Roman"/>
                <w:sz w:val="26"/>
                <w:szCs w:val="26"/>
              </w:rPr>
            </w:pPr>
          </w:p>
          <w:p w:rsidR="00D9002D" w:rsidRDefault="00D9002D" w:rsidP="0045539B">
            <w:pPr>
              <w:tabs>
                <w:tab w:val="left" w:pos="9072"/>
              </w:tabs>
              <w:jc w:val="center"/>
              <w:rPr>
                <w:rFonts w:ascii="Times New Roman" w:hAnsi="Times New Roman" w:cs="Times New Roman"/>
                <w:sz w:val="26"/>
                <w:szCs w:val="26"/>
              </w:rPr>
            </w:pPr>
          </w:p>
          <w:p w:rsidR="00D9002D" w:rsidRDefault="00D9002D" w:rsidP="0045539B">
            <w:pPr>
              <w:tabs>
                <w:tab w:val="left" w:pos="9072"/>
              </w:tabs>
              <w:jc w:val="center"/>
              <w:rPr>
                <w:rFonts w:ascii="Times New Roman" w:hAnsi="Times New Roman" w:cs="Times New Roman"/>
                <w:sz w:val="26"/>
                <w:szCs w:val="26"/>
              </w:rPr>
            </w:pPr>
          </w:p>
          <w:p w:rsidR="0045539B" w:rsidRPr="00005859" w:rsidRDefault="0045539B" w:rsidP="0045539B">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в течение года</w:t>
            </w:r>
          </w:p>
          <w:p w:rsidR="0045539B" w:rsidRPr="00005859" w:rsidRDefault="0045539B" w:rsidP="0045539B">
            <w:pPr>
              <w:tabs>
                <w:tab w:val="left" w:pos="9072"/>
              </w:tabs>
              <w:jc w:val="center"/>
              <w:rPr>
                <w:rFonts w:ascii="Times New Roman" w:hAnsi="Times New Roman" w:cs="Times New Roman"/>
                <w:sz w:val="26"/>
                <w:szCs w:val="26"/>
              </w:rPr>
            </w:pPr>
          </w:p>
          <w:p w:rsidR="0045539B" w:rsidRPr="00005859" w:rsidRDefault="0045539B" w:rsidP="0045539B">
            <w:pPr>
              <w:tabs>
                <w:tab w:val="left" w:pos="9072"/>
              </w:tabs>
              <w:jc w:val="center"/>
              <w:rPr>
                <w:rFonts w:ascii="Times New Roman" w:hAnsi="Times New Roman" w:cs="Times New Roman"/>
                <w:sz w:val="26"/>
                <w:szCs w:val="26"/>
              </w:rPr>
            </w:pPr>
          </w:p>
          <w:p w:rsidR="0045539B" w:rsidRPr="00005859" w:rsidRDefault="0045539B" w:rsidP="0045539B">
            <w:pPr>
              <w:tabs>
                <w:tab w:val="left" w:pos="9072"/>
              </w:tabs>
              <w:jc w:val="center"/>
              <w:rPr>
                <w:rFonts w:ascii="Times New Roman" w:hAnsi="Times New Roman" w:cs="Times New Roman"/>
                <w:sz w:val="26"/>
                <w:szCs w:val="26"/>
              </w:rPr>
            </w:pPr>
          </w:p>
          <w:p w:rsidR="0045539B" w:rsidRPr="00005859" w:rsidRDefault="0045539B" w:rsidP="0045539B">
            <w:pPr>
              <w:tabs>
                <w:tab w:val="left" w:pos="9072"/>
              </w:tabs>
              <w:jc w:val="center"/>
              <w:rPr>
                <w:rFonts w:ascii="Times New Roman" w:hAnsi="Times New Roman" w:cs="Times New Roman"/>
                <w:sz w:val="26"/>
                <w:szCs w:val="26"/>
              </w:rPr>
            </w:pPr>
          </w:p>
          <w:p w:rsidR="0045539B" w:rsidRPr="00005859" w:rsidRDefault="0045539B" w:rsidP="0045539B">
            <w:pPr>
              <w:tabs>
                <w:tab w:val="left" w:pos="9072"/>
              </w:tabs>
              <w:jc w:val="center"/>
              <w:rPr>
                <w:rFonts w:ascii="Times New Roman" w:hAnsi="Times New Roman" w:cs="Times New Roman"/>
                <w:sz w:val="26"/>
                <w:szCs w:val="26"/>
              </w:rPr>
            </w:pPr>
          </w:p>
          <w:p w:rsidR="00D9002D" w:rsidRDefault="00D9002D" w:rsidP="0045539B">
            <w:pPr>
              <w:tabs>
                <w:tab w:val="left" w:pos="9072"/>
              </w:tabs>
              <w:jc w:val="center"/>
              <w:rPr>
                <w:rFonts w:ascii="Times New Roman" w:hAnsi="Times New Roman" w:cs="Times New Roman"/>
                <w:sz w:val="26"/>
                <w:szCs w:val="26"/>
              </w:rPr>
            </w:pPr>
          </w:p>
          <w:p w:rsidR="00D9002D" w:rsidRDefault="00D9002D" w:rsidP="0045539B">
            <w:pPr>
              <w:tabs>
                <w:tab w:val="left" w:pos="9072"/>
              </w:tabs>
              <w:jc w:val="center"/>
              <w:rPr>
                <w:rFonts w:ascii="Times New Roman" w:hAnsi="Times New Roman" w:cs="Times New Roman"/>
                <w:sz w:val="26"/>
                <w:szCs w:val="26"/>
              </w:rPr>
            </w:pPr>
          </w:p>
          <w:p w:rsidR="00384B12" w:rsidRDefault="00384B12" w:rsidP="00D12AFF">
            <w:pPr>
              <w:tabs>
                <w:tab w:val="left" w:pos="9072"/>
              </w:tabs>
              <w:jc w:val="center"/>
              <w:rPr>
                <w:rFonts w:ascii="Times New Roman" w:hAnsi="Times New Roman" w:cs="Times New Roman"/>
                <w:sz w:val="26"/>
                <w:szCs w:val="26"/>
              </w:rPr>
            </w:pPr>
          </w:p>
          <w:p w:rsidR="0045539B" w:rsidRPr="00005859" w:rsidRDefault="008032DE" w:rsidP="00D12AFF">
            <w:pPr>
              <w:tabs>
                <w:tab w:val="left" w:pos="9072"/>
              </w:tabs>
              <w:jc w:val="center"/>
              <w:rPr>
                <w:rFonts w:ascii="Times New Roman" w:hAnsi="Times New Roman" w:cs="Times New Roman"/>
                <w:sz w:val="26"/>
                <w:szCs w:val="26"/>
              </w:rPr>
            </w:pPr>
            <w:r>
              <w:rPr>
                <w:rFonts w:ascii="Times New Roman" w:hAnsi="Times New Roman" w:cs="Times New Roman"/>
                <w:sz w:val="26"/>
                <w:szCs w:val="26"/>
              </w:rPr>
              <w:t>до 01.10.202</w:t>
            </w:r>
            <w:r w:rsidR="00D12AFF">
              <w:rPr>
                <w:rFonts w:ascii="Times New Roman" w:hAnsi="Times New Roman" w:cs="Times New Roman"/>
                <w:sz w:val="26"/>
                <w:szCs w:val="26"/>
              </w:rPr>
              <w:t>2</w:t>
            </w:r>
          </w:p>
        </w:tc>
        <w:tc>
          <w:tcPr>
            <w:tcW w:w="2403" w:type="dxa"/>
          </w:tcPr>
          <w:p w:rsidR="0045539B" w:rsidRPr="00005859" w:rsidRDefault="003D66DA" w:rsidP="0045539B">
            <w:pPr>
              <w:tabs>
                <w:tab w:val="left" w:pos="9072"/>
              </w:tabs>
              <w:rPr>
                <w:rFonts w:ascii="Times New Roman" w:hAnsi="Times New Roman" w:cs="Times New Roman"/>
                <w:sz w:val="26"/>
                <w:szCs w:val="26"/>
              </w:rPr>
            </w:pPr>
            <w:r w:rsidRPr="00005859">
              <w:rPr>
                <w:rFonts w:ascii="Times New Roman" w:hAnsi="Times New Roman" w:cs="Times New Roman"/>
                <w:sz w:val="26"/>
                <w:szCs w:val="26"/>
              </w:rPr>
              <w:lastRenderedPageBreak/>
              <w:t>с</w:t>
            </w:r>
            <w:r w:rsidR="0045539B" w:rsidRPr="00005859">
              <w:rPr>
                <w:rFonts w:ascii="Times New Roman" w:hAnsi="Times New Roman" w:cs="Times New Roman"/>
                <w:sz w:val="26"/>
                <w:szCs w:val="26"/>
              </w:rPr>
              <w:t>ектор организационно-кадровой работы</w:t>
            </w:r>
          </w:p>
          <w:p w:rsidR="0045539B" w:rsidRPr="00005859" w:rsidRDefault="0045539B" w:rsidP="0045539B">
            <w:pPr>
              <w:tabs>
                <w:tab w:val="left" w:pos="9072"/>
              </w:tabs>
              <w:rPr>
                <w:rFonts w:ascii="Times New Roman" w:hAnsi="Times New Roman" w:cs="Times New Roman"/>
                <w:sz w:val="26"/>
                <w:szCs w:val="26"/>
              </w:rPr>
            </w:pPr>
          </w:p>
          <w:p w:rsidR="0045539B" w:rsidRPr="00005859" w:rsidRDefault="0045539B" w:rsidP="0045539B">
            <w:pPr>
              <w:tabs>
                <w:tab w:val="left" w:pos="9072"/>
              </w:tabs>
              <w:rPr>
                <w:rFonts w:ascii="Times New Roman" w:hAnsi="Times New Roman" w:cs="Times New Roman"/>
                <w:sz w:val="26"/>
                <w:szCs w:val="26"/>
              </w:rPr>
            </w:pPr>
          </w:p>
          <w:p w:rsidR="0045539B" w:rsidRPr="00005859" w:rsidRDefault="0045539B" w:rsidP="0045539B">
            <w:pPr>
              <w:tabs>
                <w:tab w:val="left" w:pos="9072"/>
              </w:tabs>
              <w:rPr>
                <w:rFonts w:ascii="Times New Roman" w:hAnsi="Times New Roman" w:cs="Times New Roman"/>
                <w:sz w:val="26"/>
                <w:szCs w:val="26"/>
              </w:rPr>
            </w:pPr>
          </w:p>
          <w:p w:rsidR="00D9002D" w:rsidRDefault="00D9002D" w:rsidP="0045539B">
            <w:pPr>
              <w:tabs>
                <w:tab w:val="left" w:pos="9072"/>
              </w:tabs>
              <w:rPr>
                <w:rFonts w:ascii="Times New Roman" w:hAnsi="Times New Roman" w:cs="Times New Roman"/>
                <w:sz w:val="26"/>
                <w:szCs w:val="26"/>
              </w:rPr>
            </w:pPr>
          </w:p>
          <w:p w:rsidR="0045539B" w:rsidRPr="00005859" w:rsidRDefault="003D66DA" w:rsidP="0045539B">
            <w:pPr>
              <w:tabs>
                <w:tab w:val="left" w:pos="9072"/>
              </w:tabs>
              <w:rPr>
                <w:rFonts w:ascii="Times New Roman" w:hAnsi="Times New Roman" w:cs="Times New Roman"/>
                <w:sz w:val="26"/>
                <w:szCs w:val="26"/>
              </w:rPr>
            </w:pPr>
            <w:r w:rsidRPr="00005859">
              <w:rPr>
                <w:rFonts w:ascii="Times New Roman" w:hAnsi="Times New Roman" w:cs="Times New Roman"/>
                <w:sz w:val="26"/>
                <w:szCs w:val="26"/>
              </w:rPr>
              <w:t>с</w:t>
            </w:r>
            <w:r w:rsidR="0045539B" w:rsidRPr="00005859">
              <w:rPr>
                <w:rFonts w:ascii="Times New Roman" w:hAnsi="Times New Roman" w:cs="Times New Roman"/>
                <w:sz w:val="26"/>
                <w:szCs w:val="26"/>
              </w:rPr>
              <w:t>ектор организационно-кадровой работы</w:t>
            </w:r>
          </w:p>
          <w:p w:rsidR="0045539B" w:rsidRPr="00005859" w:rsidRDefault="0045539B" w:rsidP="0045539B">
            <w:pPr>
              <w:tabs>
                <w:tab w:val="left" w:pos="9072"/>
              </w:tabs>
              <w:rPr>
                <w:rFonts w:ascii="Times New Roman" w:hAnsi="Times New Roman" w:cs="Times New Roman"/>
                <w:sz w:val="26"/>
                <w:szCs w:val="26"/>
              </w:rPr>
            </w:pPr>
          </w:p>
          <w:p w:rsidR="0045539B" w:rsidRPr="00005859" w:rsidRDefault="0045539B" w:rsidP="0045539B">
            <w:pPr>
              <w:tabs>
                <w:tab w:val="left" w:pos="9072"/>
              </w:tabs>
              <w:rPr>
                <w:rFonts w:ascii="Times New Roman" w:hAnsi="Times New Roman" w:cs="Times New Roman"/>
                <w:sz w:val="26"/>
                <w:szCs w:val="26"/>
              </w:rPr>
            </w:pPr>
          </w:p>
          <w:p w:rsidR="0045539B" w:rsidRPr="00005859" w:rsidRDefault="0045539B" w:rsidP="0045539B">
            <w:pPr>
              <w:tabs>
                <w:tab w:val="left" w:pos="9072"/>
              </w:tabs>
              <w:rPr>
                <w:rFonts w:ascii="Times New Roman" w:hAnsi="Times New Roman" w:cs="Times New Roman"/>
                <w:sz w:val="26"/>
                <w:szCs w:val="26"/>
              </w:rPr>
            </w:pPr>
          </w:p>
          <w:p w:rsidR="0045539B" w:rsidRPr="00005859" w:rsidRDefault="0045539B" w:rsidP="0045539B">
            <w:pPr>
              <w:tabs>
                <w:tab w:val="left" w:pos="9072"/>
              </w:tabs>
              <w:rPr>
                <w:rFonts w:ascii="Times New Roman" w:hAnsi="Times New Roman" w:cs="Times New Roman"/>
                <w:sz w:val="26"/>
                <w:szCs w:val="26"/>
              </w:rPr>
            </w:pPr>
          </w:p>
          <w:p w:rsidR="00D9002D" w:rsidRDefault="00D9002D" w:rsidP="0045539B">
            <w:pPr>
              <w:tabs>
                <w:tab w:val="left" w:pos="9072"/>
              </w:tabs>
              <w:rPr>
                <w:rFonts w:ascii="Times New Roman" w:hAnsi="Times New Roman" w:cs="Times New Roman"/>
                <w:sz w:val="26"/>
                <w:szCs w:val="26"/>
              </w:rPr>
            </w:pPr>
          </w:p>
          <w:p w:rsidR="00384B12" w:rsidRDefault="00384B12" w:rsidP="0045539B">
            <w:pPr>
              <w:tabs>
                <w:tab w:val="left" w:pos="9072"/>
              </w:tabs>
              <w:rPr>
                <w:rFonts w:ascii="Times New Roman" w:hAnsi="Times New Roman" w:cs="Times New Roman"/>
                <w:sz w:val="26"/>
                <w:szCs w:val="26"/>
              </w:rPr>
            </w:pPr>
          </w:p>
          <w:p w:rsidR="0045539B" w:rsidRPr="00005859" w:rsidRDefault="003D66DA" w:rsidP="0045539B">
            <w:pPr>
              <w:tabs>
                <w:tab w:val="left" w:pos="9072"/>
              </w:tabs>
              <w:rPr>
                <w:rFonts w:ascii="Times New Roman" w:hAnsi="Times New Roman" w:cs="Times New Roman"/>
                <w:sz w:val="26"/>
                <w:szCs w:val="26"/>
              </w:rPr>
            </w:pPr>
            <w:r w:rsidRPr="00005859">
              <w:rPr>
                <w:rFonts w:ascii="Times New Roman" w:hAnsi="Times New Roman" w:cs="Times New Roman"/>
                <w:sz w:val="26"/>
                <w:szCs w:val="26"/>
              </w:rPr>
              <w:t>с</w:t>
            </w:r>
            <w:r w:rsidR="0045539B" w:rsidRPr="00005859">
              <w:rPr>
                <w:rFonts w:ascii="Times New Roman" w:hAnsi="Times New Roman" w:cs="Times New Roman"/>
                <w:sz w:val="26"/>
                <w:szCs w:val="26"/>
              </w:rPr>
              <w:t>ектор организационно-кадровой работы, управление налогообложения физических лиц</w:t>
            </w:r>
            <w:r w:rsidR="003D2B43">
              <w:rPr>
                <w:rFonts w:ascii="Times New Roman" w:hAnsi="Times New Roman" w:cs="Times New Roman"/>
                <w:sz w:val="26"/>
                <w:szCs w:val="26"/>
              </w:rPr>
              <w:t>, отдел оперативных мероприятий</w:t>
            </w:r>
          </w:p>
        </w:tc>
      </w:tr>
      <w:tr w:rsidR="00005859" w:rsidRPr="00005859" w:rsidTr="00EC64B7">
        <w:tc>
          <w:tcPr>
            <w:tcW w:w="421" w:type="dxa"/>
          </w:tcPr>
          <w:p w:rsidR="0045539B" w:rsidRPr="00005859" w:rsidRDefault="003D66DA" w:rsidP="0045539B">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lastRenderedPageBreak/>
              <w:t>4</w:t>
            </w:r>
          </w:p>
        </w:tc>
        <w:tc>
          <w:tcPr>
            <w:tcW w:w="4536" w:type="dxa"/>
          </w:tcPr>
          <w:p w:rsidR="003D66DA" w:rsidRPr="00005859" w:rsidRDefault="0045539B"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Проведение проверки знаний в форме тестирования работников инспекции по нормам антикоррупционного законодательства</w:t>
            </w:r>
            <w:r w:rsidR="003D66DA" w:rsidRPr="00005859">
              <w:rPr>
                <w:rFonts w:ascii="Times New Roman" w:hAnsi="Times New Roman" w:cs="Times New Roman"/>
                <w:sz w:val="26"/>
                <w:szCs w:val="26"/>
              </w:rPr>
              <w:t>, а также практического применения Рекомендаций по действию должностных лиц налоговых органов по пресечению фактов возможных предложений вознаграждений либо выгод имущественного характера, которые могут быть восприняты как дача взятки, оказания физическими лицами воспрепятствования проведению проверки</w:t>
            </w:r>
          </w:p>
        </w:tc>
        <w:tc>
          <w:tcPr>
            <w:tcW w:w="2268" w:type="dxa"/>
          </w:tcPr>
          <w:p w:rsidR="0045539B" w:rsidRPr="00005859" w:rsidRDefault="003D66DA" w:rsidP="0045539B">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в</w:t>
            </w:r>
            <w:r w:rsidR="0045539B" w:rsidRPr="00005859">
              <w:rPr>
                <w:rFonts w:ascii="Times New Roman" w:hAnsi="Times New Roman" w:cs="Times New Roman"/>
                <w:sz w:val="26"/>
                <w:szCs w:val="26"/>
              </w:rPr>
              <w:t xml:space="preserve"> течение года</w:t>
            </w:r>
          </w:p>
        </w:tc>
        <w:tc>
          <w:tcPr>
            <w:tcW w:w="2403" w:type="dxa"/>
          </w:tcPr>
          <w:p w:rsidR="0045539B" w:rsidRPr="00005859" w:rsidRDefault="003D66DA" w:rsidP="0045539B">
            <w:pPr>
              <w:tabs>
                <w:tab w:val="left" w:pos="9072"/>
              </w:tabs>
              <w:rPr>
                <w:rFonts w:ascii="Times New Roman" w:hAnsi="Times New Roman" w:cs="Times New Roman"/>
                <w:sz w:val="26"/>
                <w:szCs w:val="26"/>
              </w:rPr>
            </w:pPr>
            <w:r w:rsidRPr="00005859">
              <w:rPr>
                <w:rFonts w:ascii="Times New Roman" w:hAnsi="Times New Roman" w:cs="Times New Roman"/>
                <w:sz w:val="26"/>
                <w:szCs w:val="26"/>
              </w:rPr>
              <w:t>с</w:t>
            </w:r>
            <w:r w:rsidR="0045539B" w:rsidRPr="00005859">
              <w:rPr>
                <w:rFonts w:ascii="Times New Roman" w:hAnsi="Times New Roman" w:cs="Times New Roman"/>
                <w:sz w:val="26"/>
                <w:szCs w:val="26"/>
              </w:rPr>
              <w:t>ектор организационно-кадровой работы</w:t>
            </w:r>
          </w:p>
          <w:p w:rsidR="0045539B" w:rsidRPr="00005859" w:rsidRDefault="0045539B" w:rsidP="0045539B">
            <w:pPr>
              <w:tabs>
                <w:tab w:val="left" w:pos="9072"/>
              </w:tabs>
              <w:rPr>
                <w:rFonts w:ascii="Times New Roman" w:hAnsi="Times New Roman" w:cs="Times New Roman"/>
                <w:sz w:val="26"/>
                <w:szCs w:val="26"/>
              </w:rPr>
            </w:pPr>
          </w:p>
        </w:tc>
      </w:tr>
      <w:tr w:rsidR="00005859" w:rsidRPr="00005859" w:rsidTr="00EC64B7">
        <w:trPr>
          <w:trHeight w:val="672"/>
        </w:trPr>
        <w:tc>
          <w:tcPr>
            <w:tcW w:w="421" w:type="dxa"/>
          </w:tcPr>
          <w:p w:rsidR="0045539B" w:rsidRPr="00005859" w:rsidRDefault="003D66DA" w:rsidP="0045539B">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5</w:t>
            </w:r>
          </w:p>
        </w:tc>
        <w:tc>
          <w:tcPr>
            <w:tcW w:w="4536" w:type="dxa"/>
          </w:tcPr>
          <w:p w:rsidR="0045539B" w:rsidRPr="00005859" w:rsidRDefault="0045539B" w:rsidP="00EB1A66">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Провести анализ:</w:t>
            </w:r>
          </w:p>
          <w:p w:rsidR="0045539B" w:rsidRPr="00005859" w:rsidRDefault="0045539B" w:rsidP="00EB1A66">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w:t>
            </w:r>
            <w:r w:rsidRPr="006652A7">
              <w:rPr>
                <w:rFonts w:ascii="Times New Roman" w:hAnsi="Times New Roman" w:cs="Times New Roman"/>
                <w:sz w:val="26"/>
                <w:szCs w:val="26"/>
              </w:rPr>
              <w:t>сведений об используемых работниками инспекции автотранспортных средств, не принадлежащих им на праве собственности на предмет наличия коррупционных проявлений</w:t>
            </w:r>
            <w:r w:rsidR="00C02DD2" w:rsidRPr="006652A7">
              <w:rPr>
                <w:rFonts w:ascii="Times New Roman" w:hAnsi="Times New Roman" w:cs="Times New Roman"/>
                <w:sz w:val="26"/>
                <w:szCs w:val="26"/>
              </w:rPr>
              <w:t>;</w:t>
            </w:r>
          </w:p>
          <w:p w:rsidR="0045539B" w:rsidRPr="00005859" w:rsidRDefault="0045539B" w:rsidP="00EB1A66">
            <w:pPr>
              <w:tabs>
                <w:tab w:val="left" w:pos="9072"/>
              </w:tabs>
              <w:jc w:val="both"/>
              <w:rPr>
                <w:rFonts w:ascii="Times New Roman" w:hAnsi="Times New Roman" w:cs="Times New Roman"/>
                <w:sz w:val="26"/>
                <w:szCs w:val="26"/>
              </w:rPr>
            </w:pPr>
          </w:p>
          <w:p w:rsidR="00B016BA" w:rsidRPr="00B016BA" w:rsidRDefault="00223265" w:rsidP="00B016BA">
            <w:pPr>
              <w:tabs>
                <w:tab w:val="left" w:pos="9072"/>
              </w:tabs>
              <w:jc w:val="both"/>
              <w:rPr>
                <w:rFonts w:ascii="Times New Roman" w:hAnsi="Times New Roman" w:cs="Times New Roman"/>
                <w:sz w:val="26"/>
                <w:szCs w:val="26"/>
              </w:rPr>
            </w:pPr>
            <w:r w:rsidRPr="00B016BA">
              <w:rPr>
                <w:rFonts w:ascii="Times New Roman" w:hAnsi="Times New Roman" w:cs="Times New Roman"/>
                <w:sz w:val="26"/>
                <w:szCs w:val="26"/>
              </w:rPr>
              <w:t>-</w:t>
            </w:r>
            <w:r w:rsidR="00B016BA" w:rsidRPr="00B016BA">
              <w:rPr>
                <w:rFonts w:ascii="Times New Roman" w:hAnsi="Times New Roman" w:cs="Times New Roman"/>
                <w:sz w:val="26"/>
                <w:szCs w:val="26"/>
              </w:rPr>
              <w:t xml:space="preserve">обращений граждан, в том числе индивидуальных предпринимателей и юридических лиц, жалоб на действия (бездействия) должностных лиц налогового органа, поступивших </w:t>
            </w:r>
            <w:r w:rsidR="00D04032">
              <w:rPr>
                <w:rFonts w:ascii="Times New Roman" w:hAnsi="Times New Roman" w:cs="Times New Roman"/>
                <w:sz w:val="26"/>
                <w:szCs w:val="26"/>
              </w:rPr>
              <w:t>в 202</w:t>
            </w:r>
            <w:r w:rsidR="00F06382">
              <w:rPr>
                <w:rFonts w:ascii="Times New Roman" w:hAnsi="Times New Roman" w:cs="Times New Roman"/>
                <w:sz w:val="26"/>
                <w:szCs w:val="26"/>
              </w:rPr>
              <w:t>2</w:t>
            </w:r>
            <w:r w:rsidR="00D04032">
              <w:rPr>
                <w:rFonts w:ascii="Times New Roman" w:hAnsi="Times New Roman" w:cs="Times New Roman"/>
                <w:sz w:val="26"/>
                <w:szCs w:val="26"/>
              </w:rPr>
              <w:t xml:space="preserve"> году</w:t>
            </w:r>
            <w:r w:rsidR="00B016BA" w:rsidRPr="00B016BA">
              <w:rPr>
                <w:rFonts w:ascii="Times New Roman" w:hAnsi="Times New Roman" w:cs="Times New Roman"/>
                <w:sz w:val="26"/>
                <w:szCs w:val="26"/>
              </w:rPr>
              <w:t>, на предмет содержания в них сведений, свидетельствующих о возможном наличии в инспекции коррупционных правонарушений либо правонарушений, создающих условия для коррупции</w:t>
            </w:r>
            <w:r w:rsidR="00022CC5">
              <w:rPr>
                <w:rFonts w:ascii="Times New Roman" w:hAnsi="Times New Roman" w:cs="Times New Roman"/>
                <w:sz w:val="26"/>
                <w:szCs w:val="26"/>
              </w:rPr>
              <w:t>;</w:t>
            </w:r>
          </w:p>
          <w:p w:rsidR="0045539B" w:rsidRPr="00005859" w:rsidRDefault="0045539B" w:rsidP="00EB1A66">
            <w:pPr>
              <w:tabs>
                <w:tab w:val="left" w:pos="9072"/>
              </w:tabs>
              <w:jc w:val="both"/>
              <w:rPr>
                <w:rFonts w:ascii="Times New Roman" w:hAnsi="Times New Roman" w:cs="Times New Roman"/>
                <w:sz w:val="26"/>
                <w:szCs w:val="26"/>
              </w:rPr>
            </w:pPr>
          </w:p>
          <w:p w:rsidR="0045539B" w:rsidRPr="00005859" w:rsidRDefault="00F432F9" w:rsidP="00EB1A66">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 xml:space="preserve">- выполнения решений комиссии по противодействию коррупции </w:t>
            </w:r>
            <w:r w:rsidR="0082720C" w:rsidRPr="00005859">
              <w:rPr>
                <w:rFonts w:ascii="Times New Roman" w:hAnsi="Times New Roman" w:cs="Times New Roman"/>
                <w:sz w:val="26"/>
                <w:szCs w:val="26"/>
              </w:rPr>
              <w:t>МНС</w:t>
            </w:r>
            <w:r w:rsidR="0082720C">
              <w:rPr>
                <w:rFonts w:ascii="Times New Roman" w:hAnsi="Times New Roman" w:cs="Times New Roman"/>
                <w:sz w:val="26"/>
                <w:szCs w:val="26"/>
              </w:rPr>
              <w:t>,</w:t>
            </w:r>
            <w:r w:rsidR="0082720C" w:rsidRPr="00005859">
              <w:rPr>
                <w:rFonts w:ascii="Times New Roman" w:hAnsi="Times New Roman" w:cs="Times New Roman"/>
                <w:sz w:val="26"/>
                <w:szCs w:val="26"/>
              </w:rPr>
              <w:t xml:space="preserve"> </w:t>
            </w:r>
            <w:r w:rsidRPr="00005859">
              <w:rPr>
                <w:rFonts w:ascii="Times New Roman" w:hAnsi="Times New Roman" w:cs="Times New Roman"/>
                <w:sz w:val="26"/>
                <w:szCs w:val="26"/>
              </w:rPr>
              <w:lastRenderedPageBreak/>
              <w:t>инспекции МНС по Витебской области;</w:t>
            </w:r>
          </w:p>
          <w:p w:rsidR="00F432F9" w:rsidRDefault="00F432F9" w:rsidP="00EB1A66">
            <w:pPr>
              <w:tabs>
                <w:tab w:val="left" w:pos="9072"/>
              </w:tabs>
              <w:jc w:val="both"/>
              <w:rPr>
                <w:rFonts w:ascii="Times New Roman" w:hAnsi="Times New Roman" w:cs="Times New Roman"/>
                <w:sz w:val="26"/>
                <w:szCs w:val="26"/>
              </w:rPr>
            </w:pPr>
          </w:p>
          <w:p w:rsidR="00EB1A66" w:rsidRPr="00005859" w:rsidRDefault="00EB1A66" w:rsidP="00EB1A66">
            <w:pPr>
              <w:tabs>
                <w:tab w:val="left" w:pos="9072"/>
              </w:tabs>
              <w:jc w:val="both"/>
              <w:rPr>
                <w:rFonts w:ascii="Times New Roman" w:hAnsi="Times New Roman" w:cs="Times New Roman"/>
                <w:sz w:val="26"/>
                <w:szCs w:val="26"/>
              </w:rPr>
            </w:pPr>
          </w:p>
          <w:p w:rsidR="0045539B" w:rsidRDefault="0045539B" w:rsidP="000B4082">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-результатов анонимного анкетирования налогоплательщиков Полоцкого, Миорского и Браславского районов о качестве работы сотрудников налоговых органов, о наличии коррупционных проявлений в налоговых органа</w:t>
            </w:r>
            <w:r w:rsidR="007067C9">
              <w:rPr>
                <w:rFonts w:ascii="Times New Roman" w:hAnsi="Times New Roman" w:cs="Times New Roman"/>
                <w:sz w:val="26"/>
                <w:szCs w:val="26"/>
              </w:rPr>
              <w:t>х;</w:t>
            </w:r>
          </w:p>
          <w:p w:rsidR="00865E4B" w:rsidRDefault="00865E4B" w:rsidP="000B4082">
            <w:pPr>
              <w:tabs>
                <w:tab w:val="left" w:pos="9072"/>
              </w:tabs>
              <w:jc w:val="both"/>
              <w:rPr>
                <w:rFonts w:ascii="Times New Roman" w:hAnsi="Times New Roman" w:cs="Times New Roman"/>
                <w:sz w:val="26"/>
                <w:szCs w:val="26"/>
              </w:rPr>
            </w:pPr>
          </w:p>
          <w:p w:rsidR="00865E4B" w:rsidRDefault="00865E4B" w:rsidP="00865E4B">
            <w:pPr>
              <w:tabs>
                <w:tab w:val="left" w:pos="9072"/>
              </w:tabs>
              <w:jc w:val="both"/>
              <w:rPr>
                <w:rFonts w:ascii="Times New Roman" w:hAnsi="Times New Roman" w:cs="Times New Roman"/>
                <w:sz w:val="26"/>
                <w:szCs w:val="26"/>
              </w:rPr>
            </w:pPr>
            <w:r>
              <w:rPr>
                <w:rFonts w:ascii="Times New Roman" w:hAnsi="Times New Roman" w:cs="Times New Roman"/>
                <w:sz w:val="26"/>
                <w:szCs w:val="26"/>
              </w:rPr>
              <w:t xml:space="preserve">-факта получения работниками инспекции выигрышей в игорных заведениях (букмекерских конторах, залах игровых автоматов и казино), получения данных выигрышей в рабочее время, отражения таких доходов в декларациях </w:t>
            </w:r>
            <w:r w:rsidR="001F6207" w:rsidRPr="00D13E6B">
              <w:rPr>
                <w:rFonts w:ascii="Times New Roman" w:hAnsi="Times New Roman" w:cs="Times New Roman"/>
                <w:sz w:val="26"/>
                <w:szCs w:val="26"/>
              </w:rPr>
              <w:t>гос</w:t>
            </w:r>
            <w:r w:rsidR="00D13E6B" w:rsidRPr="00D13E6B">
              <w:rPr>
                <w:rFonts w:ascii="Times New Roman" w:hAnsi="Times New Roman" w:cs="Times New Roman"/>
                <w:sz w:val="26"/>
                <w:szCs w:val="26"/>
              </w:rPr>
              <w:t xml:space="preserve">ударственных </w:t>
            </w:r>
            <w:r w:rsidR="001F6207" w:rsidRPr="00D13E6B">
              <w:rPr>
                <w:rFonts w:ascii="Times New Roman" w:hAnsi="Times New Roman" w:cs="Times New Roman"/>
                <w:sz w:val="26"/>
                <w:szCs w:val="26"/>
              </w:rPr>
              <w:t>слу</w:t>
            </w:r>
            <w:r w:rsidR="00D13E6B">
              <w:rPr>
                <w:rFonts w:ascii="Times New Roman" w:hAnsi="Times New Roman" w:cs="Times New Roman"/>
                <w:sz w:val="26"/>
                <w:szCs w:val="26"/>
              </w:rPr>
              <w:t xml:space="preserve">жащих </w:t>
            </w:r>
            <w:r>
              <w:rPr>
                <w:rFonts w:ascii="Times New Roman" w:hAnsi="Times New Roman" w:cs="Times New Roman"/>
                <w:sz w:val="26"/>
                <w:szCs w:val="26"/>
              </w:rPr>
              <w:t>(в календарном году, предшествующем году с отчетной датой)</w:t>
            </w:r>
          </w:p>
          <w:p w:rsidR="007067C9" w:rsidRDefault="007067C9" w:rsidP="000B4082">
            <w:pPr>
              <w:tabs>
                <w:tab w:val="left" w:pos="9072"/>
              </w:tabs>
              <w:jc w:val="both"/>
              <w:rPr>
                <w:rFonts w:ascii="Times New Roman" w:hAnsi="Times New Roman" w:cs="Times New Roman"/>
                <w:sz w:val="26"/>
                <w:szCs w:val="26"/>
              </w:rPr>
            </w:pPr>
          </w:p>
          <w:p w:rsidR="007067C9" w:rsidRPr="00005859" w:rsidRDefault="007067C9" w:rsidP="000B4082">
            <w:pPr>
              <w:tabs>
                <w:tab w:val="left" w:pos="9072"/>
              </w:tabs>
              <w:jc w:val="both"/>
              <w:rPr>
                <w:rFonts w:ascii="Times New Roman" w:hAnsi="Times New Roman" w:cs="Times New Roman"/>
                <w:sz w:val="26"/>
                <w:szCs w:val="26"/>
              </w:rPr>
            </w:pPr>
            <w:r>
              <w:rPr>
                <w:rFonts w:ascii="Times New Roman" w:hAnsi="Times New Roman" w:cs="Times New Roman"/>
                <w:sz w:val="26"/>
                <w:szCs w:val="26"/>
              </w:rPr>
              <w:t>-безрезультативных (малорезультативных) проверок субъектов хозяйствования, проведенных во втором полугодии 2021 года, с точки зрения соблюдения антикоррупционного законодательства</w:t>
            </w:r>
            <w:r w:rsidR="00865E4B">
              <w:rPr>
                <w:rFonts w:ascii="Times New Roman" w:hAnsi="Times New Roman" w:cs="Times New Roman"/>
                <w:sz w:val="26"/>
                <w:szCs w:val="26"/>
              </w:rPr>
              <w:t>.</w:t>
            </w:r>
          </w:p>
        </w:tc>
        <w:tc>
          <w:tcPr>
            <w:tcW w:w="2268" w:type="dxa"/>
          </w:tcPr>
          <w:p w:rsidR="00345B1D" w:rsidRDefault="00345B1D" w:rsidP="005A4EA8">
            <w:pPr>
              <w:tabs>
                <w:tab w:val="left" w:pos="9072"/>
              </w:tabs>
              <w:jc w:val="center"/>
              <w:rPr>
                <w:rFonts w:ascii="Times New Roman" w:hAnsi="Times New Roman" w:cs="Times New Roman"/>
                <w:sz w:val="26"/>
                <w:szCs w:val="26"/>
              </w:rPr>
            </w:pPr>
          </w:p>
          <w:p w:rsidR="0045539B" w:rsidRPr="00005859" w:rsidRDefault="00253D3F" w:rsidP="005A4EA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е</w:t>
            </w:r>
            <w:r w:rsidR="0045539B" w:rsidRPr="00005859">
              <w:rPr>
                <w:rFonts w:ascii="Times New Roman" w:hAnsi="Times New Roman" w:cs="Times New Roman"/>
                <w:sz w:val="26"/>
                <w:szCs w:val="26"/>
              </w:rPr>
              <w:t>жегодно</w:t>
            </w: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Default="0045539B" w:rsidP="005A4EA8">
            <w:pPr>
              <w:tabs>
                <w:tab w:val="left" w:pos="9072"/>
              </w:tabs>
              <w:jc w:val="center"/>
              <w:rPr>
                <w:rFonts w:ascii="Times New Roman" w:hAnsi="Times New Roman" w:cs="Times New Roman"/>
                <w:sz w:val="26"/>
                <w:szCs w:val="26"/>
              </w:rPr>
            </w:pPr>
          </w:p>
          <w:p w:rsidR="00EB1A66" w:rsidRPr="00005859" w:rsidRDefault="00EB1A66" w:rsidP="005A4EA8">
            <w:pPr>
              <w:tabs>
                <w:tab w:val="left" w:pos="9072"/>
              </w:tabs>
              <w:jc w:val="center"/>
              <w:rPr>
                <w:rFonts w:ascii="Times New Roman" w:hAnsi="Times New Roman" w:cs="Times New Roman"/>
                <w:sz w:val="26"/>
                <w:szCs w:val="26"/>
              </w:rPr>
            </w:pPr>
          </w:p>
          <w:p w:rsidR="0045539B" w:rsidRPr="00005859" w:rsidRDefault="00253D3F" w:rsidP="005A4EA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е</w:t>
            </w:r>
            <w:r w:rsidR="0045539B" w:rsidRPr="00005859">
              <w:rPr>
                <w:rFonts w:ascii="Times New Roman" w:hAnsi="Times New Roman" w:cs="Times New Roman"/>
                <w:sz w:val="26"/>
                <w:szCs w:val="26"/>
              </w:rPr>
              <w:t>жеквартально</w:t>
            </w: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253D3F" w:rsidRPr="00005859" w:rsidRDefault="00253D3F" w:rsidP="005A4EA8">
            <w:pPr>
              <w:tabs>
                <w:tab w:val="left" w:pos="9072"/>
              </w:tabs>
              <w:jc w:val="center"/>
              <w:rPr>
                <w:rFonts w:ascii="Times New Roman" w:hAnsi="Times New Roman" w:cs="Times New Roman"/>
                <w:sz w:val="26"/>
                <w:szCs w:val="26"/>
              </w:rPr>
            </w:pPr>
          </w:p>
          <w:p w:rsidR="00253D3F" w:rsidRDefault="00253D3F" w:rsidP="005A4EA8">
            <w:pPr>
              <w:tabs>
                <w:tab w:val="left" w:pos="9072"/>
              </w:tabs>
              <w:jc w:val="center"/>
              <w:rPr>
                <w:rFonts w:ascii="Times New Roman" w:hAnsi="Times New Roman" w:cs="Times New Roman"/>
                <w:sz w:val="26"/>
                <w:szCs w:val="26"/>
              </w:rPr>
            </w:pPr>
          </w:p>
          <w:p w:rsidR="00EB1A66" w:rsidRDefault="00EB1A66" w:rsidP="005A4EA8">
            <w:pPr>
              <w:tabs>
                <w:tab w:val="left" w:pos="9072"/>
              </w:tabs>
              <w:jc w:val="center"/>
              <w:rPr>
                <w:rFonts w:ascii="Times New Roman" w:hAnsi="Times New Roman" w:cs="Times New Roman"/>
                <w:sz w:val="26"/>
                <w:szCs w:val="26"/>
              </w:rPr>
            </w:pPr>
          </w:p>
          <w:p w:rsidR="00EB1A66" w:rsidRDefault="00EB1A66" w:rsidP="005A4EA8">
            <w:pPr>
              <w:tabs>
                <w:tab w:val="left" w:pos="9072"/>
              </w:tabs>
              <w:jc w:val="center"/>
              <w:rPr>
                <w:rFonts w:ascii="Times New Roman" w:hAnsi="Times New Roman" w:cs="Times New Roman"/>
                <w:sz w:val="26"/>
                <w:szCs w:val="26"/>
              </w:rPr>
            </w:pPr>
          </w:p>
          <w:p w:rsidR="00230B29" w:rsidRDefault="00230B29" w:rsidP="005A4EA8">
            <w:pPr>
              <w:tabs>
                <w:tab w:val="left" w:pos="9072"/>
              </w:tabs>
              <w:jc w:val="center"/>
              <w:rPr>
                <w:rFonts w:ascii="Times New Roman" w:hAnsi="Times New Roman" w:cs="Times New Roman"/>
                <w:sz w:val="26"/>
                <w:szCs w:val="26"/>
              </w:rPr>
            </w:pPr>
          </w:p>
          <w:p w:rsidR="00380E9E" w:rsidRDefault="00380E9E" w:rsidP="005A4EA8">
            <w:pPr>
              <w:tabs>
                <w:tab w:val="left" w:pos="9072"/>
              </w:tabs>
              <w:jc w:val="center"/>
              <w:rPr>
                <w:rFonts w:ascii="Times New Roman" w:hAnsi="Times New Roman" w:cs="Times New Roman"/>
                <w:sz w:val="26"/>
                <w:szCs w:val="26"/>
              </w:rPr>
            </w:pPr>
          </w:p>
          <w:p w:rsidR="00380E9E" w:rsidRDefault="00380E9E" w:rsidP="005A4EA8">
            <w:pPr>
              <w:tabs>
                <w:tab w:val="left" w:pos="9072"/>
              </w:tabs>
              <w:jc w:val="center"/>
              <w:rPr>
                <w:rFonts w:ascii="Times New Roman" w:hAnsi="Times New Roman" w:cs="Times New Roman"/>
                <w:sz w:val="26"/>
                <w:szCs w:val="26"/>
              </w:rPr>
            </w:pPr>
          </w:p>
          <w:p w:rsidR="0045539B" w:rsidRPr="00005859" w:rsidRDefault="00EE7B5C" w:rsidP="005A4EA8">
            <w:pPr>
              <w:tabs>
                <w:tab w:val="left" w:pos="9072"/>
              </w:tabs>
              <w:jc w:val="center"/>
              <w:rPr>
                <w:rFonts w:ascii="Times New Roman" w:hAnsi="Times New Roman" w:cs="Times New Roman"/>
                <w:sz w:val="26"/>
                <w:szCs w:val="26"/>
              </w:rPr>
            </w:pPr>
            <w:r>
              <w:rPr>
                <w:rFonts w:ascii="Times New Roman" w:hAnsi="Times New Roman" w:cs="Times New Roman"/>
                <w:sz w:val="26"/>
                <w:szCs w:val="26"/>
              </w:rPr>
              <w:t>ежегодно</w:t>
            </w: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C02DD2" w:rsidP="005A4EA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е</w:t>
            </w:r>
            <w:r w:rsidR="0045539B" w:rsidRPr="00005859">
              <w:rPr>
                <w:rFonts w:ascii="Times New Roman" w:hAnsi="Times New Roman" w:cs="Times New Roman"/>
                <w:sz w:val="26"/>
                <w:szCs w:val="26"/>
              </w:rPr>
              <w:t>жеквартально</w:t>
            </w: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F432F9" w:rsidRPr="00005859" w:rsidRDefault="00F432F9" w:rsidP="005A4EA8">
            <w:pPr>
              <w:tabs>
                <w:tab w:val="left" w:pos="9072"/>
              </w:tabs>
              <w:jc w:val="center"/>
              <w:rPr>
                <w:rFonts w:ascii="Times New Roman" w:hAnsi="Times New Roman" w:cs="Times New Roman"/>
                <w:sz w:val="26"/>
                <w:szCs w:val="26"/>
              </w:rPr>
            </w:pPr>
          </w:p>
          <w:p w:rsidR="0045539B" w:rsidRDefault="0045539B" w:rsidP="005A4EA8">
            <w:pPr>
              <w:tabs>
                <w:tab w:val="left" w:pos="9072"/>
              </w:tabs>
              <w:jc w:val="center"/>
              <w:rPr>
                <w:rFonts w:ascii="Times New Roman" w:hAnsi="Times New Roman" w:cs="Times New Roman"/>
                <w:sz w:val="26"/>
                <w:szCs w:val="26"/>
              </w:rPr>
            </w:pPr>
          </w:p>
          <w:p w:rsidR="007067C9" w:rsidRDefault="007067C9" w:rsidP="005A4EA8">
            <w:pPr>
              <w:tabs>
                <w:tab w:val="left" w:pos="9072"/>
              </w:tabs>
              <w:jc w:val="center"/>
              <w:rPr>
                <w:rFonts w:ascii="Times New Roman" w:hAnsi="Times New Roman" w:cs="Times New Roman"/>
                <w:sz w:val="26"/>
                <w:szCs w:val="26"/>
              </w:rPr>
            </w:pPr>
          </w:p>
          <w:p w:rsidR="00865E4B" w:rsidRDefault="006B2683" w:rsidP="005A4EA8">
            <w:pPr>
              <w:tabs>
                <w:tab w:val="left" w:pos="9072"/>
              </w:tabs>
              <w:jc w:val="center"/>
              <w:rPr>
                <w:rFonts w:ascii="Times New Roman" w:hAnsi="Times New Roman" w:cs="Times New Roman"/>
                <w:sz w:val="26"/>
                <w:szCs w:val="26"/>
              </w:rPr>
            </w:pPr>
            <w:r>
              <w:rPr>
                <w:rFonts w:ascii="Times New Roman" w:hAnsi="Times New Roman" w:cs="Times New Roman"/>
                <w:sz w:val="26"/>
                <w:szCs w:val="26"/>
              </w:rPr>
              <w:t>до 15.10.2022</w:t>
            </w:r>
          </w:p>
          <w:p w:rsidR="00865E4B" w:rsidRDefault="00865E4B" w:rsidP="005A4EA8">
            <w:pPr>
              <w:tabs>
                <w:tab w:val="left" w:pos="9072"/>
              </w:tabs>
              <w:jc w:val="center"/>
              <w:rPr>
                <w:rFonts w:ascii="Times New Roman" w:hAnsi="Times New Roman" w:cs="Times New Roman"/>
                <w:sz w:val="26"/>
                <w:szCs w:val="26"/>
              </w:rPr>
            </w:pPr>
          </w:p>
          <w:p w:rsidR="00865E4B" w:rsidRDefault="00865E4B" w:rsidP="005A4EA8">
            <w:pPr>
              <w:tabs>
                <w:tab w:val="left" w:pos="9072"/>
              </w:tabs>
              <w:jc w:val="center"/>
              <w:rPr>
                <w:rFonts w:ascii="Times New Roman" w:hAnsi="Times New Roman" w:cs="Times New Roman"/>
                <w:sz w:val="26"/>
                <w:szCs w:val="26"/>
              </w:rPr>
            </w:pPr>
          </w:p>
          <w:p w:rsidR="00865E4B" w:rsidRDefault="00865E4B" w:rsidP="005A4EA8">
            <w:pPr>
              <w:tabs>
                <w:tab w:val="left" w:pos="9072"/>
              </w:tabs>
              <w:jc w:val="center"/>
              <w:rPr>
                <w:rFonts w:ascii="Times New Roman" w:hAnsi="Times New Roman" w:cs="Times New Roman"/>
                <w:sz w:val="26"/>
                <w:szCs w:val="26"/>
              </w:rPr>
            </w:pPr>
          </w:p>
          <w:p w:rsidR="00865E4B" w:rsidRDefault="00865E4B" w:rsidP="005A4EA8">
            <w:pPr>
              <w:tabs>
                <w:tab w:val="left" w:pos="9072"/>
              </w:tabs>
              <w:jc w:val="center"/>
              <w:rPr>
                <w:rFonts w:ascii="Times New Roman" w:hAnsi="Times New Roman" w:cs="Times New Roman"/>
                <w:sz w:val="26"/>
                <w:szCs w:val="26"/>
              </w:rPr>
            </w:pPr>
          </w:p>
          <w:p w:rsidR="00865E4B" w:rsidRDefault="00865E4B" w:rsidP="005A4EA8">
            <w:pPr>
              <w:tabs>
                <w:tab w:val="left" w:pos="9072"/>
              </w:tabs>
              <w:jc w:val="center"/>
              <w:rPr>
                <w:rFonts w:ascii="Times New Roman" w:hAnsi="Times New Roman" w:cs="Times New Roman"/>
                <w:sz w:val="26"/>
                <w:szCs w:val="26"/>
              </w:rPr>
            </w:pPr>
          </w:p>
          <w:p w:rsidR="00865E4B" w:rsidRDefault="00865E4B" w:rsidP="005A4EA8">
            <w:pPr>
              <w:tabs>
                <w:tab w:val="left" w:pos="9072"/>
              </w:tabs>
              <w:jc w:val="center"/>
              <w:rPr>
                <w:rFonts w:ascii="Times New Roman" w:hAnsi="Times New Roman" w:cs="Times New Roman"/>
                <w:sz w:val="26"/>
                <w:szCs w:val="26"/>
              </w:rPr>
            </w:pPr>
          </w:p>
          <w:p w:rsidR="00865E4B" w:rsidRDefault="00865E4B" w:rsidP="005A4EA8">
            <w:pPr>
              <w:tabs>
                <w:tab w:val="left" w:pos="9072"/>
              </w:tabs>
              <w:jc w:val="center"/>
              <w:rPr>
                <w:rFonts w:ascii="Times New Roman" w:hAnsi="Times New Roman" w:cs="Times New Roman"/>
                <w:sz w:val="26"/>
                <w:szCs w:val="26"/>
              </w:rPr>
            </w:pPr>
          </w:p>
          <w:p w:rsidR="00865E4B" w:rsidRDefault="00865E4B" w:rsidP="005A4EA8">
            <w:pPr>
              <w:tabs>
                <w:tab w:val="left" w:pos="9072"/>
              </w:tabs>
              <w:jc w:val="center"/>
              <w:rPr>
                <w:rFonts w:ascii="Times New Roman" w:hAnsi="Times New Roman" w:cs="Times New Roman"/>
                <w:sz w:val="26"/>
                <w:szCs w:val="26"/>
              </w:rPr>
            </w:pPr>
          </w:p>
          <w:p w:rsidR="00865E4B" w:rsidRDefault="00865E4B" w:rsidP="005A4EA8">
            <w:pPr>
              <w:tabs>
                <w:tab w:val="left" w:pos="9072"/>
              </w:tabs>
              <w:jc w:val="center"/>
              <w:rPr>
                <w:rFonts w:ascii="Times New Roman" w:hAnsi="Times New Roman" w:cs="Times New Roman"/>
                <w:sz w:val="26"/>
                <w:szCs w:val="26"/>
              </w:rPr>
            </w:pPr>
          </w:p>
          <w:p w:rsidR="00865E4B" w:rsidRDefault="00865E4B" w:rsidP="005A4EA8">
            <w:pPr>
              <w:tabs>
                <w:tab w:val="left" w:pos="9072"/>
              </w:tabs>
              <w:jc w:val="center"/>
              <w:rPr>
                <w:rFonts w:ascii="Times New Roman" w:hAnsi="Times New Roman" w:cs="Times New Roman"/>
                <w:sz w:val="26"/>
                <w:szCs w:val="26"/>
              </w:rPr>
            </w:pPr>
          </w:p>
          <w:p w:rsidR="007067C9" w:rsidRPr="00005859" w:rsidRDefault="007067C9" w:rsidP="005A4EA8">
            <w:pPr>
              <w:tabs>
                <w:tab w:val="left" w:pos="9072"/>
              </w:tabs>
              <w:jc w:val="center"/>
              <w:rPr>
                <w:rFonts w:ascii="Times New Roman" w:hAnsi="Times New Roman" w:cs="Times New Roman"/>
                <w:sz w:val="26"/>
                <w:szCs w:val="26"/>
              </w:rPr>
            </w:pPr>
            <w:r>
              <w:rPr>
                <w:rFonts w:ascii="Times New Roman" w:hAnsi="Times New Roman" w:cs="Times New Roman"/>
                <w:sz w:val="26"/>
                <w:szCs w:val="26"/>
              </w:rPr>
              <w:t>до 31.05.2022</w:t>
            </w:r>
          </w:p>
        </w:tc>
        <w:tc>
          <w:tcPr>
            <w:tcW w:w="2403" w:type="dxa"/>
          </w:tcPr>
          <w:p w:rsidR="00345B1D" w:rsidRDefault="00345B1D" w:rsidP="005A4EA8">
            <w:pPr>
              <w:tabs>
                <w:tab w:val="left" w:pos="9072"/>
              </w:tabs>
              <w:rPr>
                <w:rFonts w:ascii="Times New Roman" w:hAnsi="Times New Roman" w:cs="Times New Roman"/>
                <w:sz w:val="26"/>
                <w:szCs w:val="26"/>
              </w:rPr>
            </w:pPr>
          </w:p>
          <w:p w:rsidR="0045539B" w:rsidRPr="00005859" w:rsidRDefault="00253D3F" w:rsidP="005A4EA8">
            <w:pPr>
              <w:tabs>
                <w:tab w:val="left" w:pos="9072"/>
              </w:tabs>
              <w:rPr>
                <w:rFonts w:ascii="Times New Roman" w:hAnsi="Times New Roman" w:cs="Times New Roman"/>
                <w:sz w:val="26"/>
                <w:szCs w:val="26"/>
              </w:rPr>
            </w:pPr>
            <w:r w:rsidRPr="00005859">
              <w:rPr>
                <w:rFonts w:ascii="Times New Roman" w:hAnsi="Times New Roman" w:cs="Times New Roman"/>
                <w:sz w:val="26"/>
                <w:szCs w:val="26"/>
              </w:rPr>
              <w:t>с</w:t>
            </w:r>
            <w:r w:rsidR="0045539B" w:rsidRPr="00005859">
              <w:rPr>
                <w:rFonts w:ascii="Times New Roman" w:hAnsi="Times New Roman" w:cs="Times New Roman"/>
                <w:sz w:val="26"/>
                <w:szCs w:val="26"/>
              </w:rPr>
              <w:t>ектор организационно-кадровой работы</w:t>
            </w: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253D3F" w:rsidP="005A4EA8">
            <w:pPr>
              <w:tabs>
                <w:tab w:val="left" w:pos="9072"/>
              </w:tabs>
              <w:rPr>
                <w:rFonts w:ascii="Times New Roman" w:hAnsi="Times New Roman" w:cs="Times New Roman"/>
                <w:sz w:val="26"/>
                <w:szCs w:val="26"/>
              </w:rPr>
            </w:pPr>
            <w:r w:rsidRPr="00005859">
              <w:rPr>
                <w:rFonts w:ascii="Times New Roman" w:hAnsi="Times New Roman" w:cs="Times New Roman"/>
                <w:sz w:val="26"/>
                <w:szCs w:val="26"/>
              </w:rPr>
              <w:t>ю</w:t>
            </w:r>
            <w:r w:rsidR="0045539B" w:rsidRPr="00005859">
              <w:rPr>
                <w:rFonts w:ascii="Times New Roman" w:hAnsi="Times New Roman" w:cs="Times New Roman"/>
                <w:sz w:val="26"/>
                <w:szCs w:val="26"/>
              </w:rPr>
              <w:t>ридический отдел, совместно</w:t>
            </w:r>
            <w:r w:rsidR="00EF148C">
              <w:rPr>
                <w:rFonts w:ascii="Times New Roman" w:hAnsi="Times New Roman" w:cs="Times New Roman"/>
                <w:sz w:val="26"/>
                <w:szCs w:val="26"/>
              </w:rPr>
              <w:t xml:space="preserve"> </w:t>
            </w:r>
            <w:r w:rsidR="0045539B" w:rsidRPr="00005859">
              <w:rPr>
                <w:rFonts w:ascii="Times New Roman" w:hAnsi="Times New Roman" w:cs="Times New Roman"/>
                <w:sz w:val="26"/>
                <w:szCs w:val="26"/>
              </w:rPr>
              <w:t xml:space="preserve">с начальниками </w:t>
            </w:r>
            <w:r w:rsidR="00680B23">
              <w:rPr>
                <w:rFonts w:ascii="Times New Roman" w:hAnsi="Times New Roman" w:cs="Times New Roman"/>
                <w:sz w:val="26"/>
                <w:szCs w:val="26"/>
              </w:rPr>
              <w:t>с</w:t>
            </w:r>
            <w:r w:rsidR="0045539B" w:rsidRPr="00005859">
              <w:rPr>
                <w:rFonts w:ascii="Times New Roman" w:hAnsi="Times New Roman" w:cs="Times New Roman"/>
                <w:sz w:val="26"/>
                <w:szCs w:val="26"/>
              </w:rPr>
              <w:t xml:space="preserve">труктурных подразделений </w:t>
            </w:r>
          </w:p>
          <w:p w:rsidR="0045539B" w:rsidRPr="00005859" w:rsidRDefault="0045539B" w:rsidP="005A4EA8">
            <w:pPr>
              <w:tabs>
                <w:tab w:val="left" w:pos="9072"/>
              </w:tabs>
              <w:rPr>
                <w:rFonts w:ascii="Times New Roman" w:hAnsi="Times New Roman" w:cs="Times New Roman"/>
                <w:sz w:val="26"/>
                <w:szCs w:val="26"/>
              </w:rPr>
            </w:pPr>
          </w:p>
          <w:p w:rsidR="0045539B" w:rsidRDefault="0045539B" w:rsidP="005A4EA8">
            <w:pPr>
              <w:tabs>
                <w:tab w:val="left" w:pos="9072"/>
              </w:tabs>
              <w:rPr>
                <w:rFonts w:ascii="Times New Roman" w:hAnsi="Times New Roman" w:cs="Times New Roman"/>
                <w:sz w:val="26"/>
                <w:szCs w:val="26"/>
              </w:rPr>
            </w:pPr>
          </w:p>
          <w:p w:rsidR="00EB1A66" w:rsidRDefault="00EB1A66" w:rsidP="005A4EA8">
            <w:pPr>
              <w:tabs>
                <w:tab w:val="left" w:pos="9072"/>
              </w:tabs>
              <w:rPr>
                <w:rFonts w:ascii="Times New Roman" w:hAnsi="Times New Roman" w:cs="Times New Roman"/>
                <w:sz w:val="26"/>
                <w:szCs w:val="26"/>
              </w:rPr>
            </w:pPr>
          </w:p>
          <w:p w:rsidR="00EB1A66" w:rsidRDefault="00EB1A66" w:rsidP="005A4EA8">
            <w:pPr>
              <w:tabs>
                <w:tab w:val="left" w:pos="9072"/>
              </w:tabs>
              <w:rPr>
                <w:rFonts w:ascii="Times New Roman" w:hAnsi="Times New Roman" w:cs="Times New Roman"/>
                <w:sz w:val="26"/>
                <w:szCs w:val="26"/>
              </w:rPr>
            </w:pPr>
          </w:p>
          <w:p w:rsidR="00380E9E" w:rsidRDefault="00380E9E" w:rsidP="005A4EA8">
            <w:pPr>
              <w:tabs>
                <w:tab w:val="left" w:pos="9072"/>
              </w:tabs>
              <w:rPr>
                <w:rFonts w:ascii="Times New Roman" w:hAnsi="Times New Roman" w:cs="Times New Roman"/>
                <w:sz w:val="26"/>
                <w:szCs w:val="26"/>
              </w:rPr>
            </w:pPr>
          </w:p>
          <w:p w:rsidR="00DD75DA" w:rsidRDefault="00DD75DA" w:rsidP="005A4EA8">
            <w:pPr>
              <w:tabs>
                <w:tab w:val="left" w:pos="9072"/>
              </w:tabs>
              <w:rPr>
                <w:rFonts w:ascii="Times New Roman" w:hAnsi="Times New Roman" w:cs="Times New Roman"/>
                <w:sz w:val="26"/>
                <w:szCs w:val="26"/>
              </w:rPr>
            </w:pPr>
          </w:p>
          <w:p w:rsidR="00D0408F" w:rsidRDefault="00D0408F" w:rsidP="005A4EA8">
            <w:pPr>
              <w:tabs>
                <w:tab w:val="left" w:pos="9072"/>
              </w:tabs>
              <w:rPr>
                <w:rFonts w:ascii="Times New Roman" w:hAnsi="Times New Roman" w:cs="Times New Roman"/>
                <w:sz w:val="26"/>
                <w:szCs w:val="26"/>
              </w:rPr>
            </w:pPr>
          </w:p>
          <w:p w:rsidR="00F432F9" w:rsidRDefault="00F432F9" w:rsidP="005A4EA8">
            <w:pPr>
              <w:tabs>
                <w:tab w:val="left" w:pos="9072"/>
              </w:tabs>
              <w:rPr>
                <w:rFonts w:ascii="Times New Roman" w:hAnsi="Times New Roman" w:cs="Times New Roman"/>
                <w:sz w:val="26"/>
                <w:szCs w:val="26"/>
              </w:rPr>
            </w:pPr>
            <w:r w:rsidRPr="00005859">
              <w:rPr>
                <w:rFonts w:ascii="Times New Roman" w:hAnsi="Times New Roman" w:cs="Times New Roman"/>
                <w:sz w:val="26"/>
                <w:szCs w:val="26"/>
              </w:rPr>
              <w:t xml:space="preserve">начальники управлений, самостоятельных </w:t>
            </w:r>
            <w:r w:rsidRPr="00005859">
              <w:rPr>
                <w:rFonts w:ascii="Times New Roman" w:hAnsi="Times New Roman" w:cs="Times New Roman"/>
                <w:sz w:val="26"/>
                <w:szCs w:val="26"/>
              </w:rPr>
              <w:lastRenderedPageBreak/>
              <w:t>отделов</w:t>
            </w:r>
            <w:r w:rsidR="00AC0A1E">
              <w:rPr>
                <w:rFonts w:ascii="Times New Roman" w:hAnsi="Times New Roman" w:cs="Times New Roman"/>
                <w:sz w:val="26"/>
                <w:szCs w:val="26"/>
              </w:rPr>
              <w:t>, секторов</w:t>
            </w:r>
            <w:r w:rsidRPr="00005859">
              <w:rPr>
                <w:rFonts w:ascii="Times New Roman" w:hAnsi="Times New Roman" w:cs="Times New Roman"/>
                <w:sz w:val="26"/>
                <w:szCs w:val="26"/>
              </w:rPr>
              <w:t xml:space="preserve"> по направлениям деятельности</w:t>
            </w:r>
          </w:p>
          <w:p w:rsidR="00384B12" w:rsidRPr="00005859" w:rsidRDefault="00384B12" w:rsidP="005A4EA8">
            <w:pPr>
              <w:tabs>
                <w:tab w:val="left" w:pos="9072"/>
              </w:tabs>
              <w:rPr>
                <w:rFonts w:ascii="Times New Roman" w:hAnsi="Times New Roman" w:cs="Times New Roman"/>
                <w:sz w:val="26"/>
                <w:szCs w:val="26"/>
              </w:rPr>
            </w:pPr>
          </w:p>
          <w:p w:rsidR="0045539B" w:rsidRPr="00005859" w:rsidRDefault="00253D3F" w:rsidP="005A4EA8">
            <w:pPr>
              <w:tabs>
                <w:tab w:val="left" w:pos="9072"/>
              </w:tabs>
              <w:rPr>
                <w:rFonts w:ascii="Times New Roman" w:hAnsi="Times New Roman" w:cs="Times New Roman"/>
                <w:sz w:val="26"/>
                <w:szCs w:val="26"/>
              </w:rPr>
            </w:pPr>
            <w:r w:rsidRPr="00005859">
              <w:rPr>
                <w:rFonts w:ascii="Times New Roman" w:hAnsi="Times New Roman" w:cs="Times New Roman"/>
                <w:sz w:val="26"/>
                <w:szCs w:val="26"/>
              </w:rPr>
              <w:t>с</w:t>
            </w:r>
            <w:r w:rsidR="0045539B" w:rsidRPr="00005859">
              <w:rPr>
                <w:rFonts w:ascii="Times New Roman" w:hAnsi="Times New Roman" w:cs="Times New Roman"/>
                <w:sz w:val="26"/>
                <w:szCs w:val="26"/>
              </w:rPr>
              <w:t>ектор организационно-кадровой работы</w:t>
            </w: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Default="0045539B" w:rsidP="005A4EA8">
            <w:pPr>
              <w:tabs>
                <w:tab w:val="left" w:pos="9072"/>
              </w:tabs>
              <w:rPr>
                <w:rFonts w:ascii="Times New Roman" w:hAnsi="Times New Roman" w:cs="Times New Roman"/>
                <w:sz w:val="26"/>
                <w:szCs w:val="26"/>
              </w:rPr>
            </w:pPr>
          </w:p>
          <w:p w:rsidR="007067C9" w:rsidRDefault="007067C9" w:rsidP="005A4EA8">
            <w:pPr>
              <w:tabs>
                <w:tab w:val="left" w:pos="9072"/>
              </w:tabs>
              <w:rPr>
                <w:rFonts w:ascii="Times New Roman" w:hAnsi="Times New Roman" w:cs="Times New Roman"/>
                <w:sz w:val="26"/>
                <w:szCs w:val="26"/>
              </w:rPr>
            </w:pPr>
          </w:p>
          <w:p w:rsidR="00865E4B" w:rsidRDefault="002F23F4" w:rsidP="005A4EA8">
            <w:pPr>
              <w:tabs>
                <w:tab w:val="left" w:pos="9072"/>
              </w:tabs>
              <w:rPr>
                <w:rFonts w:ascii="Times New Roman" w:hAnsi="Times New Roman" w:cs="Times New Roman"/>
                <w:sz w:val="26"/>
                <w:szCs w:val="26"/>
              </w:rPr>
            </w:pPr>
            <w:r w:rsidRPr="00005859">
              <w:rPr>
                <w:rFonts w:ascii="Times New Roman" w:hAnsi="Times New Roman" w:cs="Times New Roman"/>
                <w:sz w:val="26"/>
                <w:szCs w:val="26"/>
              </w:rPr>
              <w:t>сектор организационно-кадровой работы</w:t>
            </w:r>
          </w:p>
          <w:p w:rsidR="00865E4B" w:rsidRDefault="00865E4B" w:rsidP="005A4EA8">
            <w:pPr>
              <w:tabs>
                <w:tab w:val="left" w:pos="9072"/>
              </w:tabs>
              <w:rPr>
                <w:rFonts w:ascii="Times New Roman" w:hAnsi="Times New Roman" w:cs="Times New Roman"/>
                <w:sz w:val="26"/>
                <w:szCs w:val="26"/>
              </w:rPr>
            </w:pPr>
          </w:p>
          <w:p w:rsidR="00865E4B" w:rsidRDefault="00865E4B" w:rsidP="005A4EA8">
            <w:pPr>
              <w:tabs>
                <w:tab w:val="left" w:pos="9072"/>
              </w:tabs>
              <w:rPr>
                <w:rFonts w:ascii="Times New Roman" w:hAnsi="Times New Roman" w:cs="Times New Roman"/>
                <w:sz w:val="26"/>
                <w:szCs w:val="26"/>
              </w:rPr>
            </w:pPr>
          </w:p>
          <w:p w:rsidR="00865E4B" w:rsidRDefault="00865E4B" w:rsidP="005A4EA8">
            <w:pPr>
              <w:tabs>
                <w:tab w:val="left" w:pos="9072"/>
              </w:tabs>
              <w:rPr>
                <w:rFonts w:ascii="Times New Roman" w:hAnsi="Times New Roman" w:cs="Times New Roman"/>
                <w:sz w:val="26"/>
                <w:szCs w:val="26"/>
              </w:rPr>
            </w:pPr>
          </w:p>
          <w:p w:rsidR="00865E4B" w:rsidRDefault="00865E4B" w:rsidP="005A4EA8">
            <w:pPr>
              <w:tabs>
                <w:tab w:val="left" w:pos="9072"/>
              </w:tabs>
              <w:rPr>
                <w:rFonts w:ascii="Times New Roman" w:hAnsi="Times New Roman" w:cs="Times New Roman"/>
                <w:sz w:val="26"/>
                <w:szCs w:val="26"/>
              </w:rPr>
            </w:pPr>
          </w:p>
          <w:p w:rsidR="00865E4B" w:rsidRDefault="00865E4B" w:rsidP="005A4EA8">
            <w:pPr>
              <w:tabs>
                <w:tab w:val="left" w:pos="9072"/>
              </w:tabs>
              <w:rPr>
                <w:rFonts w:ascii="Times New Roman" w:hAnsi="Times New Roman" w:cs="Times New Roman"/>
                <w:sz w:val="26"/>
                <w:szCs w:val="26"/>
              </w:rPr>
            </w:pPr>
          </w:p>
          <w:p w:rsidR="00865E4B" w:rsidRDefault="00865E4B" w:rsidP="005A4EA8">
            <w:pPr>
              <w:tabs>
                <w:tab w:val="left" w:pos="9072"/>
              </w:tabs>
              <w:rPr>
                <w:rFonts w:ascii="Times New Roman" w:hAnsi="Times New Roman" w:cs="Times New Roman"/>
                <w:sz w:val="26"/>
                <w:szCs w:val="26"/>
              </w:rPr>
            </w:pPr>
          </w:p>
          <w:p w:rsidR="00865E4B" w:rsidRDefault="00865E4B" w:rsidP="005A4EA8">
            <w:pPr>
              <w:tabs>
                <w:tab w:val="left" w:pos="9072"/>
              </w:tabs>
              <w:rPr>
                <w:rFonts w:ascii="Times New Roman" w:hAnsi="Times New Roman" w:cs="Times New Roman"/>
                <w:sz w:val="26"/>
                <w:szCs w:val="26"/>
              </w:rPr>
            </w:pPr>
          </w:p>
          <w:p w:rsidR="00865E4B" w:rsidRDefault="00865E4B" w:rsidP="005A4EA8">
            <w:pPr>
              <w:tabs>
                <w:tab w:val="left" w:pos="9072"/>
              </w:tabs>
              <w:rPr>
                <w:rFonts w:ascii="Times New Roman" w:hAnsi="Times New Roman" w:cs="Times New Roman"/>
                <w:sz w:val="26"/>
                <w:szCs w:val="26"/>
              </w:rPr>
            </w:pPr>
          </w:p>
          <w:p w:rsidR="007067C9" w:rsidRPr="00005859" w:rsidRDefault="007067C9" w:rsidP="005A4EA8">
            <w:pPr>
              <w:tabs>
                <w:tab w:val="left" w:pos="9072"/>
              </w:tabs>
              <w:rPr>
                <w:rFonts w:ascii="Times New Roman" w:hAnsi="Times New Roman" w:cs="Times New Roman"/>
                <w:sz w:val="26"/>
                <w:szCs w:val="26"/>
              </w:rPr>
            </w:pPr>
            <w:r>
              <w:rPr>
                <w:rFonts w:ascii="Times New Roman" w:hAnsi="Times New Roman" w:cs="Times New Roman"/>
                <w:sz w:val="26"/>
                <w:szCs w:val="26"/>
              </w:rPr>
              <w:t>управление контрольной работы</w:t>
            </w:r>
          </w:p>
        </w:tc>
      </w:tr>
      <w:tr w:rsidR="000B4082" w:rsidRPr="00005859" w:rsidTr="00EC64B7">
        <w:trPr>
          <w:trHeight w:val="672"/>
        </w:trPr>
        <w:tc>
          <w:tcPr>
            <w:tcW w:w="421" w:type="dxa"/>
          </w:tcPr>
          <w:p w:rsidR="000B4082" w:rsidRPr="00005859" w:rsidRDefault="000B4082" w:rsidP="000B4082">
            <w:pPr>
              <w:tabs>
                <w:tab w:val="left" w:pos="9072"/>
              </w:tabs>
              <w:jc w:val="center"/>
              <w:rPr>
                <w:rFonts w:ascii="Times New Roman" w:hAnsi="Times New Roman" w:cs="Times New Roman"/>
                <w:sz w:val="26"/>
                <w:szCs w:val="26"/>
              </w:rPr>
            </w:pPr>
            <w:r>
              <w:rPr>
                <w:rFonts w:ascii="Times New Roman" w:hAnsi="Times New Roman" w:cs="Times New Roman"/>
                <w:sz w:val="26"/>
                <w:szCs w:val="26"/>
              </w:rPr>
              <w:lastRenderedPageBreak/>
              <w:t>6</w:t>
            </w:r>
          </w:p>
        </w:tc>
        <w:tc>
          <w:tcPr>
            <w:tcW w:w="4536" w:type="dxa"/>
          </w:tcPr>
          <w:p w:rsidR="000B4082" w:rsidRPr="00005859" w:rsidRDefault="000B4082" w:rsidP="000B4082">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Представление в отдел организационно-кадровой работы инспекции МНС по Витебской области информации о проделанной работе по соблюдению антикоррупционного законодательства в инспекции МНС по Полоцкому району</w:t>
            </w:r>
          </w:p>
        </w:tc>
        <w:tc>
          <w:tcPr>
            <w:tcW w:w="2268" w:type="dxa"/>
          </w:tcPr>
          <w:p w:rsidR="000B4082" w:rsidRPr="00005859" w:rsidRDefault="000B4082" w:rsidP="000B4082">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до 01.07.202</w:t>
            </w:r>
            <w:r w:rsidR="00307741">
              <w:rPr>
                <w:rFonts w:ascii="Times New Roman" w:hAnsi="Times New Roman" w:cs="Times New Roman"/>
                <w:sz w:val="26"/>
                <w:szCs w:val="26"/>
              </w:rPr>
              <w:t>2</w:t>
            </w:r>
          </w:p>
          <w:p w:rsidR="000B4082" w:rsidRPr="00005859" w:rsidRDefault="000B4082" w:rsidP="000B4082">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до 01.01.202</w:t>
            </w:r>
            <w:r w:rsidR="00307741">
              <w:rPr>
                <w:rFonts w:ascii="Times New Roman" w:hAnsi="Times New Roman" w:cs="Times New Roman"/>
                <w:sz w:val="26"/>
                <w:szCs w:val="26"/>
              </w:rPr>
              <w:t>3</w:t>
            </w:r>
          </w:p>
          <w:p w:rsidR="000B4082" w:rsidRPr="00005859" w:rsidRDefault="000B4082" w:rsidP="000B4082">
            <w:pPr>
              <w:tabs>
                <w:tab w:val="left" w:pos="9072"/>
              </w:tabs>
              <w:jc w:val="center"/>
              <w:rPr>
                <w:rFonts w:ascii="Times New Roman" w:hAnsi="Times New Roman" w:cs="Times New Roman"/>
                <w:sz w:val="26"/>
                <w:szCs w:val="26"/>
              </w:rPr>
            </w:pPr>
          </w:p>
        </w:tc>
        <w:tc>
          <w:tcPr>
            <w:tcW w:w="2403" w:type="dxa"/>
          </w:tcPr>
          <w:p w:rsidR="000B4082" w:rsidRPr="00005859" w:rsidRDefault="000B4082" w:rsidP="000B4082">
            <w:pPr>
              <w:tabs>
                <w:tab w:val="left" w:pos="9072"/>
              </w:tabs>
              <w:rPr>
                <w:rFonts w:ascii="Times New Roman" w:hAnsi="Times New Roman" w:cs="Times New Roman"/>
                <w:sz w:val="26"/>
                <w:szCs w:val="26"/>
              </w:rPr>
            </w:pPr>
            <w:r>
              <w:rPr>
                <w:rFonts w:ascii="Times New Roman" w:hAnsi="Times New Roman" w:cs="Times New Roman"/>
                <w:sz w:val="26"/>
                <w:szCs w:val="26"/>
              </w:rPr>
              <w:t>с</w:t>
            </w:r>
            <w:r w:rsidRPr="00005859">
              <w:rPr>
                <w:rFonts w:ascii="Times New Roman" w:hAnsi="Times New Roman" w:cs="Times New Roman"/>
                <w:sz w:val="26"/>
                <w:szCs w:val="26"/>
              </w:rPr>
              <w:t>ектор организационно-кадровой работы</w:t>
            </w:r>
          </w:p>
          <w:p w:rsidR="000B4082" w:rsidRPr="00005859" w:rsidRDefault="000B4082" w:rsidP="000B4082">
            <w:pPr>
              <w:tabs>
                <w:tab w:val="left" w:pos="9072"/>
              </w:tabs>
              <w:rPr>
                <w:rFonts w:ascii="Times New Roman" w:hAnsi="Times New Roman" w:cs="Times New Roman"/>
                <w:sz w:val="26"/>
                <w:szCs w:val="26"/>
              </w:rPr>
            </w:pPr>
          </w:p>
        </w:tc>
      </w:tr>
      <w:tr w:rsidR="000B4082" w:rsidRPr="00005859" w:rsidTr="00EC64B7">
        <w:tc>
          <w:tcPr>
            <w:tcW w:w="421" w:type="dxa"/>
          </w:tcPr>
          <w:p w:rsidR="000B4082" w:rsidRPr="00005859" w:rsidRDefault="000B4082" w:rsidP="000B4082">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7</w:t>
            </w:r>
          </w:p>
        </w:tc>
        <w:tc>
          <w:tcPr>
            <w:tcW w:w="4536" w:type="dxa"/>
          </w:tcPr>
          <w:p w:rsidR="000B4082" w:rsidRPr="00005859" w:rsidRDefault="000B4082" w:rsidP="00C508F9">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Разработка и утверждение Плана работы комиссии на 202</w:t>
            </w:r>
            <w:r w:rsidR="00C508F9">
              <w:rPr>
                <w:rFonts w:ascii="Times New Roman" w:hAnsi="Times New Roman" w:cs="Times New Roman"/>
                <w:sz w:val="26"/>
                <w:szCs w:val="26"/>
              </w:rPr>
              <w:t>3</w:t>
            </w:r>
            <w:r w:rsidRPr="00005859">
              <w:rPr>
                <w:rFonts w:ascii="Times New Roman" w:hAnsi="Times New Roman" w:cs="Times New Roman"/>
                <w:sz w:val="26"/>
                <w:szCs w:val="26"/>
              </w:rPr>
              <w:t xml:space="preserve"> год</w:t>
            </w:r>
          </w:p>
        </w:tc>
        <w:tc>
          <w:tcPr>
            <w:tcW w:w="2268" w:type="dxa"/>
          </w:tcPr>
          <w:p w:rsidR="000B4082" w:rsidRPr="00005859" w:rsidRDefault="000B4082" w:rsidP="000B4082">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декабрь</w:t>
            </w:r>
          </w:p>
        </w:tc>
        <w:tc>
          <w:tcPr>
            <w:tcW w:w="2403" w:type="dxa"/>
          </w:tcPr>
          <w:p w:rsidR="000B4082" w:rsidRPr="00005859" w:rsidRDefault="000B4082" w:rsidP="000B4082">
            <w:pPr>
              <w:tabs>
                <w:tab w:val="left" w:pos="9072"/>
              </w:tabs>
              <w:rPr>
                <w:rFonts w:ascii="Times New Roman" w:hAnsi="Times New Roman" w:cs="Times New Roman"/>
                <w:sz w:val="26"/>
                <w:szCs w:val="26"/>
              </w:rPr>
            </w:pPr>
            <w:r w:rsidRPr="00005859">
              <w:rPr>
                <w:rFonts w:ascii="Times New Roman" w:hAnsi="Times New Roman" w:cs="Times New Roman"/>
                <w:sz w:val="26"/>
                <w:szCs w:val="26"/>
              </w:rPr>
              <w:t>члены комиссии</w:t>
            </w:r>
          </w:p>
        </w:tc>
      </w:tr>
    </w:tbl>
    <w:p w:rsidR="00993BDA" w:rsidRPr="00553E49" w:rsidRDefault="00993BDA" w:rsidP="00553E49">
      <w:pPr>
        <w:tabs>
          <w:tab w:val="left" w:pos="9072"/>
        </w:tabs>
        <w:spacing w:after="0" w:line="280" w:lineRule="exact"/>
        <w:rPr>
          <w:rFonts w:ascii="Times New Roman" w:hAnsi="Times New Roman" w:cs="Times New Roman"/>
          <w:sz w:val="30"/>
          <w:szCs w:val="30"/>
        </w:rPr>
      </w:pPr>
    </w:p>
    <w:sectPr w:rsidR="00993BDA" w:rsidRPr="00553E49" w:rsidSect="001D1D7C">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98B" w:rsidRDefault="00A4198B" w:rsidP="00B77CEA">
      <w:pPr>
        <w:spacing w:after="0" w:line="240" w:lineRule="auto"/>
      </w:pPr>
      <w:r>
        <w:separator/>
      </w:r>
    </w:p>
  </w:endnote>
  <w:endnote w:type="continuationSeparator" w:id="0">
    <w:p w:rsidR="00A4198B" w:rsidRDefault="00A4198B" w:rsidP="00B77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98B" w:rsidRDefault="00A4198B" w:rsidP="00B77CEA">
      <w:pPr>
        <w:spacing w:after="0" w:line="240" w:lineRule="auto"/>
      </w:pPr>
      <w:r>
        <w:separator/>
      </w:r>
    </w:p>
  </w:footnote>
  <w:footnote w:type="continuationSeparator" w:id="0">
    <w:p w:rsidR="00A4198B" w:rsidRDefault="00A4198B" w:rsidP="00B77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9336551"/>
      <w:docPartObj>
        <w:docPartGallery w:val="Page Numbers (Top of Page)"/>
        <w:docPartUnique/>
      </w:docPartObj>
    </w:sdtPr>
    <w:sdtEndPr>
      <w:rPr>
        <w:rFonts w:ascii="Times New Roman" w:hAnsi="Times New Roman" w:cs="Times New Roman"/>
        <w:sz w:val="28"/>
        <w:szCs w:val="28"/>
      </w:rPr>
    </w:sdtEndPr>
    <w:sdtContent>
      <w:p w:rsidR="00B77CEA" w:rsidRPr="00B77CEA" w:rsidRDefault="00B77CEA">
        <w:pPr>
          <w:pStyle w:val="a4"/>
          <w:jc w:val="center"/>
          <w:rPr>
            <w:rFonts w:ascii="Times New Roman" w:hAnsi="Times New Roman" w:cs="Times New Roman"/>
            <w:sz w:val="28"/>
            <w:szCs w:val="28"/>
          </w:rPr>
        </w:pPr>
        <w:r w:rsidRPr="00B77CEA">
          <w:rPr>
            <w:rFonts w:ascii="Times New Roman" w:hAnsi="Times New Roman" w:cs="Times New Roman"/>
            <w:sz w:val="28"/>
            <w:szCs w:val="28"/>
          </w:rPr>
          <w:fldChar w:fldCharType="begin"/>
        </w:r>
        <w:r w:rsidRPr="00B77CEA">
          <w:rPr>
            <w:rFonts w:ascii="Times New Roman" w:hAnsi="Times New Roman" w:cs="Times New Roman"/>
            <w:sz w:val="28"/>
            <w:szCs w:val="28"/>
          </w:rPr>
          <w:instrText>PAGE   \* MERGEFORMAT</w:instrText>
        </w:r>
        <w:r w:rsidRPr="00B77CEA">
          <w:rPr>
            <w:rFonts w:ascii="Times New Roman" w:hAnsi="Times New Roman" w:cs="Times New Roman"/>
            <w:sz w:val="28"/>
            <w:szCs w:val="28"/>
          </w:rPr>
          <w:fldChar w:fldCharType="separate"/>
        </w:r>
        <w:r w:rsidR="00A12845">
          <w:rPr>
            <w:rFonts w:ascii="Times New Roman" w:hAnsi="Times New Roman" w:cs="Times New Roman"/>
            <w:noProof/>
            <w:sz w:val="28"/>
            <w:szCs w:val="28"/>
          </w:rPr>
          <w:t>4</w:t>
        </w:r>
        <w:r w:rsidRPr="00B77CEA">
          <w:rPr>
            <w:rFonts w:ascii="Times New Roman" w:hAnsi="Times New Roman" w:cs="Times New Roman"/>
            <w:sz w:val="28"/>
            <w:szCs w:val="28"/>
          </w:rPr>
          <w:fldChar w:fldCharType="end"/>
        </w:r>
      </w:p>
    </w:sdtContent>
  </w:sdt>
  <w:p w:rsidR="00B77CEA" w:rsidRDefault="00B77CE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0FF"/>
    <w:rsid w:val="00005859"/>
    <w:rsid w:val="000213BA"/>
    <w:rsid w:val="00022CC5"/>
    <w:rsid w:val="000414C1"/>
    <w:rsid w:val="000569C6"/>
    <w:rsid w:val="00060489"/>
    <w:rsid w:val="00060FEC"/>
    <w:rsid w:val="000B4082"/>
    <w:rsid w:val="000B568B"/>
    <w:rsid w:val="000B6623"/>
    <w:rsid w:val="000C3233"/>
    <w:rsid w:val="000D1333"/>
    <w:rsid w:val="000D6456"/>
    <w:rsid w:val="000F7739"/>
    <w:rsid w:val="00104020"/>
    <w:rsid w:val="00114467"/>
    <w:rsid w:val="001171BB"/>
    <w:rsid w:val="00126A50"/>
    <w:rsid w:val="00140E01"/>
    <w:rsid w:val="001419EF"/>
    <w:rsid w:val="00163F13"/>
    <w:rsid w:val="00166D29"/>
    <w:rsid w:val="001A0699"/>
    <w:rsid w:val="001B17ED"/>
    <w:rsid w:val="001B2B96"/>
    <w:rsid w:val="001C315D"/>
    <w:rsid w:val="001D1D7C"/>
    <w:rsid w:val="001F1FCB"/>
    <w:rsid w:val="001F33CA"/>
    <w:rsid w:val="001F6207"/>
    <w:rsid w:val="002136F6"/>
    <w:rsid w:val="0021680C"/>
    <w:rsid w:val="00223265"/>
    <w:rsid w:val="00223744"/>
    <w:rsid w:val="00224CE7"/>
    <w:rsid w:val="00230AC4"/>
    <w:rsid w:val="00230B29"/>
    <w:rsid w:val="0024760B"/>
    <w:rsid w:val="00252ECA"/>
    <w:rsid w:val="00253D3F"/>
    <w:rsid w:val="002616AA"/>
    <w:rsid w:val="00266B25"/>
    <w:rsid w:val="00275B74"/>
    <w:rsid w:val="00280656"/>
    <w:rsid w:val="00287F1C"/>
    <w:rsid w:val="0029625D"/>
    <w:rsid w:val="002976F1"/>
    <w:rsid w:val="002A47AD"/>
    <w:rsid w:val="002C6AFE"/>
    <w:rsid w:val="002D049F"/>
    <w:rsid w:val="002E168E"/>
    <w:rsid w:val="002E1E30"/>
    <w:rsid w:val="002E3047"/>
    <w:rsid w:val="002F23F4"/>
    <w:rsid w:val="002F433C"/>
    <w:rsid w:val="00303557"/>
    <w:rsid w:val="0030427B"/>
    <w:rsid w:val="00307741"/>
    <w:rsid w:val="0031421C"/>
    <w:rsid w:val="00314301"/>
    <w:rsid w:val="00323511"/>
    <w:rsid w:val="0032439A"/>
    <w:rsid w:val="00344D1F"/>
    <w:rsid w:val="00345B1D"/>
    <w:rsid w:val="00351708"/>
    <w:rsid w:val="003566E2"/>
    <w:rsid w:val="00357ABB"/>
    <w:rsid w:val="0036190D"/>
    <w:rsid w:val="00361C2D"/>
    <w:rsid w:val="00371F33"/>
    <w:rsid w:val="0037312F"/>
    <w:rsid w:val="00373EF0"/>
    <w:rsid w:val="0037451E"/>
    <w:rsid w:val="00377120"/>
    <w:rsid w:val="00380E9E"/>
    <w:rsid w:val="00384B12"/>
    <w:rsid w:val="00391A60"/>
    <w:rsid w:val="003B21F9"/>
    <w:rsid w:val="003B31CE"/>
    <w:rsid w:val="003B44B7"/>
    <w:rsid w:val="003D2B43"/>
    <w:rsid w:val="003D66DA"/>
    <w:rsid w:val="003E0FC9"/>
    <w:rsid w:val="004203DE"/>
    <w:rsid w:val="0042423A"/>
    <w:rsid w:val="004300EB"/>
    <w:rsid w:val="00436DDE"/>
    <w:rsid w:val="0045539B"/>
    <w:rsid w:val="00464214"/>
    <w:rsid w:val="0048144E"/>
    <w:rsid w:val="004837E3"/>
    <w:rsid w:val="00485E50"/>
    <w:rsid w:val="004B4B26"/>
    <w:rsid w:val="004C7681"/>
    <w:rsid w:val="004C782B"/>
    <w:rsid w:val="004D31F9"/>
    <w:rsid w:val="004D5678"/>
    <w:rsid w:val="004E0CBC"/>
    <w:rsid w:val="004E609A"/>
    <w:rsid w:val="00511FFF"/>
    <w:rsid w:val="00521B2B"/>
    <w:rsid w:val="0052474D"/>
    <w:rsid w:val="00534430"/>
    <w:rsid w:val="005428BB"/>
    <w:rsid w:val="00545332"/>
    <w:rsid w:val="00553E49"/>
    <w:rsid w:val="00557452"/>
    <w:rsid w:val="00557B57"/>
    <w:rsid w:val="005600FF"/>
    <w:rsid w:val="00570421"/>
    <w:rsid w:val="005739EC"/>
    <w:rsid w:val="00577840"/>
    <w:rsid w:val="005844A2"/>
    <w:rsid w:val="005869C6"/>
    <w:rsid w:val="00591237"/>
    <w:rsid w:val="00595641"/>
    <w:rsid w:val="005A4EA8"/>
    <w:rsid w:val="005B5DD4"/>
    <w:rsid w:val="005C13FD"/>
    <w:rsid w:val="005D2F04"/>
    <w:rsid w:val="005E1E39"/>
    <w:rsid w:val="005E2D09"/>
    <w:rsid w:val="005E545C"/>
    <w:rsid w:val="005E653E"/>
    <w:rsid w:val="00600AE1"/>
    <w:rsid w:val="006044DE"/>
    <w:rsid w:val="00605E88"/>
    <w:rsid w:val="00606AB1"/>
    <w:rsid w:val="00632FED"/>
    <w:rsid w:val="00645F5E"/>
    <w:rsid w:val="00651D24"/>
    <w:rsid w:val="0065549B"/>
    <w:rsid w:val="006603A2"/>
    <w:rsid w:val="006652A7"/>
    <w:rsid w:val="006752B5"/>
    <w:rsid w:val="00677ADB"/>
    <w:rsid w:val="00680B23"/>
    <w:rsid w:val="006822DB"/>
    <w:rsid w:val="00685CDB"/>
    <w:rsid w:val="00687C00"/>
    <w:rsid w:val="006B2683"/>
    <w:rsid w:val="006E6672"/>
    <w:rsid w:val="006E75C9"/>
    <w:rsid w:val="006F52B0"/>
    <w:rsid w:val="006F5857"/>
    <w:rsid w:val="007067C9"/>
    <w:rsid w:val="007138B9"/>
    <w:rsid w:val="00715C26"/>
    <w:rsid w:val="00723CEF"/>
    <w:rsid w:val="00724021"/>
    <w:rsid w:val="0073579B"/>
    <w:rsid w:val="0074702D"/>
    <w:rsid w:val="00747396"/>
    <w:rsid w:val="00757A08"/>
    <w:rsid w:val="00762736"/>
    <w:rsid w:val="00763C39"/>
    <w:rsid w:val="00771E7E"/>
    <w:rsid w:val="00796B6E"/>
    <w:rsid w:val="007A6014"/>
    <w:rsid w:val="007A72D8"/>
    <w:rsid w:val="007E7814"/>
    <w:rsid w:val="007F69B8"/>
    <w:rsid w:val="008032DE"/>
    <w:rsid w:val="00804116"/>
    <w:rsid w:val="00811187"/>
    <w:rsid w:val="00820605"/>
    <w:rsid w:val="0082720C"/>
    <w:rsid w:val="008319E2"/>
    <w:rsid w:val="00835ABE"/>
    <w:rsid w:val="0083606A"/>
    <w:rsid w:val="00836CB9"/>
    <w:rsid w:val="00847BA9"/>
    <w:rsid w:val="00865E4B"/>
    <w:rsid w:val="00887640"/>
    <w:rsid w:val="008A1D6C"/>
    <w:rsid w:val="008A4B2C"/>
    <w:rsid w:val="008B1300"/>
    <w:rsid w:val="008C2CF2"/>
    <w:rsid w:val="008C4EFC"/>
    <w:rsid w:val="008D0EFE"/>
    <w:rsid w:val="008D1B03"/>
    <w:rsid w:val="009005BF"/>
    <w:rsid w:val="00903094"/>
    <w:rsid w:val="00911386"/>
    <w:rsid w:val="009136B9"/>
    <w:rsid w:val="00937873"/>
    <w:rsid w:val="00962A59"/>
    <w:rsid w:val="00972B6A"/>
    <w:rsid w:val="009767A5"/>
    <w:rsid w:val="00977D16"/>
    <w:rsid w:val="00990B10"/>
    <w:rsid w:val="00993412"/>
    <w:rsid w:val="00993BDA"/>
    <w:rsid w:val="009A3575"/>
    <w:rsid w:val="009B165C"/>
    <w:rsid w:val="009B4BF3"/>
    <w:rsid w:val="009B5CFA"/>
    <w:rsid w:val="009C3C91"/>
    <w:rsid w:val="009D2A0A"/>
    <w:rsid w:val="009D6F19"/>
    <w:rsid w:val="009E1145"/>
    <w:rsid w:val="009E301C"/>
    <w:rsid w:val="009E5BFF"/>
    <w:rsid w:val="009E6602"/>
    <w:rsid w:val="009F319E"/>
    <w:rsid w:val="009F55F9"/>
    <w:rsid w:val="00A12845"/>
    <w:rsid w:val="00A26481"/>
    <w:rsid w:val="00A27ACB"/>
    <w:rsid w:val="00A35489"/>
    <w:rsid w:val="00A37A5E"/>
    <w:rsid w:val="00A41950"/>
    <w:rsid w:val="00A4198B"/>
    <w:rsid w:val="00A42029"/>
    <w:rsid w:val="00A42AB2"/>
    <w:rsid w:val="00A471DE"/>
    <w:rsid w:val="00A4724F"/>
    <w:rsid w:val="00A475A4"/>
    <w:rsid w:val="00A539FA"/>
    <w:rsid w:val="00A54377"/>
    <w:rsid w:val="00A93DD5"/>
    <w:rsid w:val="00A97C47"/>
    <w:rsid w:val="00AA5CB8"/>
    <w:rsid w:val="00AA7D97"/>
    <w:rsid w:val="00AC0A1E"/>
    <w:rsid w:val="00AC214C"/>
    <w:rsid w:val="00AC2956"/>
    <w:rsid w:val="00AC4C62"/>
    <w:rsid w:val="00AF34ED"/>
    <w:rsid w:val="00B016BA"/>
    <w:rsid w:val="00B0215D"/>
    <w:rsid w:val="00B06176"/>
    <w:rsid w:val="00B102A6"/>
    <w:rsid w:val="00B10AFA"/>
    <w:rsid w:val="00B2412E"/>
    <w:rsid w:val="00B32590"/>
    <w:rsid w:val="00B3471E"/>
    <w:rsid w:val="00B3516E"/>
    <w:rsid w:val="00B46DD0"/>
    <w:rsid w:val="00B555B4"/>
    <w:rsid w:val="00B77CEA"/>
    <w:rsid w:val="00B87F37"/>
    <w:rsid w:val="00BA17CA"/>
    <w:rsid w:val="00BA7C1C"/>
    <w:rsid w:val="00BB6DC2"/>
    <w:rsid w:val="00BC53C2"/>
    <w:rsid w:val="00BC6D9E"/>
    <w:rsid w:val="00BD3A14"/>
    <w:rsid w:val="00BD4CE8"/>
    <w:rsid w:val="00BD60D3"/>
    <w:rsid w:val="00BF30F3"/>
    <w:rsid w:val="00C02DD2"/>
    <w:rsid w:val="00C05610"/>
    <w:rsid w:val="00C079DB"/>
    <w:rsid w:val="00C1178D"/>
    <w:rsid w:val="00C138F2"/>
    <w:rsid w:val="00C508F9"/>
    <w:rsid w:val="00C52624"/>
    <w:rsid w:val="00C56487"/>
    <w:rsid w:val="00C6643E"/>
    <w:rsid w:val="00C723E0"/>
    <w:rsid w:val="00C94E11"/>
    <w:rsid w:val="00CA1D45"/>
    <w:rsid w:val="00CC7D1B"/>
    <w:rsid w:val="00CC7DB5"/>
    <w:rsid w:val="00CE4501"/>
    <w:rsid w:val="00D04032"/>
    <w:rsid w:val="00D0408F"/>
    <w:rsid w:val="00D06B1F"/>
    <w:rsid w:val="00D10A41"/>
    <w:rsid w:val="00D12AFF"/>
    <w:rsid w:val="00D13E6B"/>
    <w:rsid w:val="00D3065E"/>
    <w:rsid w:val="00D41543"/>
    <w:rsid w:val="00D44427"/>
    <w:rsid w:val="00D4443B"/>
    <w:rsid w:val="00D50120"/>
    <w:rsid w:val="00D52058"/>
    <w:rsid w:val="00D54595"/>
    <w:rsid w:val="00D567AF"/>
    <w:rsid w:val="00D66301"/>
    <w:rsid w:val="00D75B52"/>
    <w:rsid w:val="00D764FB"/>
    <w:rsid w:val="00D8363B"/>
    <w:rsid w:val="00D9002D"/>
    <w:rsid w:val="00DB07C5"/>
    <w:rsid w:val="00DC14CB"/>
    <w:rsid w:val="00DD75DA"/>
    <w:rsid w:val="00DF172F"/>
    <w:rsid w:val="00DF7581"/>
    <w:rsid w:val="00E01E31"/>
    <w:rsid w:val="00E03A01"/>
    <w:rsid w:val="00E05E1A"/>
    <w:rsid w:val="00E14851"/>
    <w:rsid w:val="00E21010"/>
    <w:rsid w:val="00E21D8A"/>
    <w:rsid w:val="00E42635"/>
    <w:rsid w:val="00E51BDC"/>
    <w:rsid w:val="00E64696"/>
    <w:rsid w:val="00E7334B"/>
    <w:rsid w:val="00E73591"/>
    <w:rsid w:val="00E82DE5"/>
    <w:rsid w:val="00E851EC"/>
    <w:rsid w:val="00E8769B"/>
    <w:rsid w:val="00E960D7"/>
    <w:rsid w:val="00EB1A66"/>
    <w:rsid w:val="00EB3ACD"/>
    <w:rsid w:val="00EB3E26"/>
    <w:rsid w:val="00EC64B7"/>
    <w:rsid w:val="00ED769E"/>
    <w:rsid w:val="00EE339B"/>
    <w:rsid w:val="00EE58EA"/>
    <w:rsid w:val="00EE7B5C"/>
    <w:rsid w:val="00EF148C"/>
    <w:rsid w:val="00F04572"/>
    <w:rsid w:val="00F06382"/>
    <w:rsid w:val="00F14662"/>
    <w:rsid w:val="00F20F76"/>
    <w:rsid w:val="00F21114"/>
    <w:rsid w:val="00F2309C"/>
    <w:rsid w:val="00F432F9"/>
    <w:rsid w:val="00F6197A"/>
    <w:rsid w:val="00F64253"/>
    <w:rsid w:val="00F706B4"/>
    <w:rsid w:val="00F70F30"/>
    <w:rsid w:val="00F71FEA"/>
    <w:rsid w:val="00FB73E3"/>
    <w:rsid w:val="00FC4561"/>
    <w:rsid w:val="00FD44CD"/>
    <w:rsid w:val="00FE47D8"/>
    <w:rsid w:val="00FE7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615C37-6299-4DC0-A867-EE408DDA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4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0">
    <w:name w:val="Char Style 10"/>
    <w:basedOn w:val="a0"/>
    <w:uiPriority w:val="99"/>
    <w:rsid w:val="00060489"/>
    <w:rPr>
      <w:rFonts w:ascii="Arial" w:hAnsi="Arial" w:cs="Arial"/>
      <w:u w:val="none"/>
    </w:rPr>
  </w:style>
  <w:style w:type="character" w:customStyle="1" w:styleId="CharStyle3">
    <w:name w:val="Char Style 3"/>
    <w:basedOn w:val="a0"/>
    <w:link w:val="Style2"/>
    <w:uiPriority w:val="99"/>
    <w:rsid w:val="00060489"/>
    <w:rPr>
      <w:rFonts w:ascii="Arial" w:hAnsi="Arial" w:cs="Arial"/>
      <w:shd w:val="clear" w:color="auto" w:fill="FFFFFF"/>
    </w:rPr>
  </w:style>
  <w:style w:type="paragraph" w:customStyle="1" w:styleId="Style2">
    <w:name w:val="Style 2"/>
    <w:basedOn w:val="a"/>
    <w:link w:val="CharStyle3"/>
    <w:uiPriority w:val="99"/>
    <w:rsid w:val="00060489"/>
    <w:pPr>
      <w:widowControl w:val="0"/>
      <w:shd w:val="clear" w:color="auto" w:fill="FFFFFF"/>
      <w:spacing w:after="0" w:line="252" w:lineRule="exact"/>
      <w:ind w:hanging="600"/>
    </w:pPr>
    <w:rPr>
      <w:rFonts w:ascii="Arial" w:hAnsi="Arial" w:cs="Arial"/>
    </w:rPr>
  </w:style>
  <w:style w:type="character" w:customStyle="1" w:styleId="CharStyle12Exact">
    <w:name w:val="Char Style 12 Exact"/>
    <w:basedOn w:val="a0"/>
    <w:uiPriority w:val="99"/>
    <w:rsid w:val="00FE47D8"/>
    <w:rPr>
      <w:rFonts w:ascii="Arial" w:hAnsi="Arial" w:cs="Arial"/>
      <w:spacing w:val="4"/>
      <w:u w:val="none"/>
    </w:rPr>
  </w:style>
  <w:style w:type="character" w:customStyle="1" w:styleId="CharStyle18">
    <w:name w:val="Char Style 18"/>
    <w:basedOn w:val="CharStyle3"/>
    <w:uiPriority w:val="99"/>
    <w:rsid w:val="00FE47D8"/>
    <w:rPr>
      <w:rFonts w:ascii="Arial" w:hAnsi="Arial" w:cs="Arial"/>
      <w:u w:val="single"/>
      <w:shd w:val="clear" w:color="auto" w:fill="FFFFFF"/>
    </w:rPr>
  </w:style>
  <w:style w:type="paragraph" w:styleId="a4">
    <w:name w:val="header"/>
    <w:basedOn w:val="a"/>
    <w:link w:val="a5"/>
    <w:uiPriority w:val="99"/>
    <w:unhideWhenUsed/>
    <w:rsid w:val="00B77CE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77CEA"/>
  </w:style>
  <w:style w:type="paragraph" w:styleId="a6">
    <w:name w:val="footer"/>
    <w:basedOn w:val="a"/>
    <w:link w:val="a7"/>
    <w:uiPriority w:val="99"/>
    <w:unhideWhenUsed/>
    <w:rsid w:val="00B77CE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77CEA"/>
  </w:style>
  <w:style w:type="paragraph" w:styleId="a8">
    <w:name w:val="Balloon Text"/>
    <w:basedOn w:val="a"/>
    <w:link w:val="a9"/>
    <w:uiPriority w:val="99"/>
    <w:semiHidden/>
    <w:unhideWhenUsed/>
    <w:rsid w:val="00F0457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045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02514-14EF-476A-B7C6-5FAE9F1E9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1081</Words>
  <Characters>6163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Кавецкая Анастасия Владимировна</dc:creator>
  <cp:keywords/>
  <dc:description/>
  <cp:lastModifiedBy>Качан Марина Александровна</cp:lastModifiedBy>
  <cp:revision>2</cp:revision>
  <cp:lastPrinted>2022-07-13T06:42:00Z</cp:lastPrinted>
  <dcterms:created xsi:type="dcterms:W3CDTF">2022-07-13T06:43:00Z</dcterms:created>
  <dcterms:modified xsi:type="dcterms:W3CDTF">2022-07-13T06:43:00Z</dcterms:modified>
</cp:coreProperties>
</file>