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rPr>
          <w:sz w:val="24"/>
        </w:rPr>
      </w:pPr>
      <w:r>
        <w:rPr/>
        <w:t xml:space="preserve">                                                                                         </w:t>
      </w:r>
    </w:p>
    <w:p>
      <w:pPr>
        <w:pStyle w:val="1"/>
        <w:rPr/>
      </w:pPr>
      <w:r>
        <w:rPr/>
        <w:t xml:space="preserve">                                                                                         </w:t>
      </w:r>
      <w:r>
        <w:rPr/>
        <w:t>УТВЕРЖДАЮ</w:t>
      </w:r>
    </w:p>
    <w:p>
      <w:pPr>
        <w:pStyle w:val="Normal"/>
        <w:rPr>
          <w:sz w:val="28"/>
        </w:rPr>
      </w:pPr>
      <w:r>
        <w:rPr>
          <w:sz w:val="28"/>
        </w:rPr>
        <w:t xml:space="preserve">                                                                                       </w:t>
      </w:r>
      <w:r>
        <w:rPr>
          <w:sz w:val="28"/>
        </w:rPr>
        <w:t>Начальник инспекции МНС</w:t>
      </w:r>
    </w:p>
    <w:p>
      <w:pPr>
        <w:pStyle w:val="Normal"/>
        <w:rPr>
          <w:sz w:val="28"/>
        </w:rPr>
      </w:pPr>
      <w:r>
        <w:rPr>
          <w:sz w:val="28"/>
        </w:rPr>
        <w:t xml:space="preserve">                                                                                       </w:t>
      </w:r>
      <w:r>
        <w:rPr>
          <w:sz w:val="28"/>
        </w:rPr>
        <w:t xml:space="preserve">по Осиповичскому району </w:t>
      </w:r>
    </w:p>
    <w:p>
      <w:pPr>
        <w:pStyle w:val="Normal"/>
        <w:rPr>
          <w:sz w:val="28"/>
        </w:rPr>
      </w:pPr>
      <w:r>
        <w:rPr>
          <w:sz w:val="28"/>
        </w:rPr>
        <w:t xml:space="preserve">                                                                                         </w:t>
      </w:r>
      <w:r>
        <w:rPr>
          <w:sz w:val="28"/>
        </w:rPr>
        <w:t>___________ З.А.Лёвочкина</w:t>
      </w:r>
    </w:p>
    <w:p>
      <w:pPr>
        <w:pStyle w:val="Normal"/>
        <w:rPr>
          <w:sz w:val="28"/>
        </w:rPr>
      </w:pPr>
      <w:r>
        <w:rPr>
          <w:sz w:val="28"/>
        </w:rPr>
        <w:t xml:space="preserve">                                                                                         </w:t>
      </w:r>
      <w:r>
        <w:rPr>
          <w:sz w:val="28"/>
        </w:rPr>
        <w:t>« 0</w:t>
      </w:r>
      <w:r>
        <w:rPr>
          <w:sz w:val="28"/>
          <w:lang w:val="en-US"/>
        </w:rPr>
        <w:t>3</w:t>
      </w:r>
      <w:r>
        <w:rPr>
          <w:sz w:val="28"/>
        </w:rPr>
        <w:t xml:space="preserve"> »  января   2018 года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                                                           </w:t>
      </w:r>
      <w:r>
        <w:rPr>
          <w:sz w:val="28"/>
        </w:rPr>
        <w:t>ПЛАН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работы комиссии по противодействию коррупции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инспекции Министерства по налогам и сборам Республики Беларусь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по Осиповичскому району  на 2018 год</w:t>
      </w:r>
    </w:p>
    <w:p>
      <w:pPr>
        <w:pStyle w:val="Normal"/>
        <w:rPr>
          <w:sz w:val="28"/>
        </w:rPr>
      </w:pPr>
      <w:r>
        <w:rPr>
          <w:sz w:val="28"/>
        </w:rPr>
      </w:r>
    </w:p>
    <w:tbl>
      <w:tblPr>
        <w:tblW w:w="10631" w:type="dxa"/>
        <w:jc w:val="left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09"/>
        <w:gridCol w:w="5812"/>
        <w:gridCol w:w="1701"/>
        <w:gridCol w:w="2408"/>
      </w:tblGrid>
      <w:tr>
        <w:trPr/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исполнители</w:t>
            </w:r>
          </w:p>
        </w:tc>
      </w:tr>
      <w:tr>
        <w:trPr>
          <w:trHeight w:val="1375" w:hRule="atLeast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Проведение профилактических бесед в коллективе инспекции по профилактике и предупреждению коррупционных проявлений на собраниях, экономических учебах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комиссии </w:t>
            </w:r>
          </w:p>
        </w:tc>
      </w:tr>
      <w:tr>
        <w:trPr/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контроля соблюдения работниками правил внутреннего трудового распорядка, норм служебной этики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-10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-10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>
        <w:trPr/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моральных и деловых качеств кандидатов, принимаемых на работу, и проведение с ними профилактических бесед по предупреждению коррупционных проявлений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>
        <w:trPr/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Проведение проверки сведений, указанных в декларациях о доходах и имуществе работников и их близких родственников, совместно проживающих и ведущих общее  хозяйство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-10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Март-декабрь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-10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Иванович К.Н.</w:t>
            </w:r>
          </w:p>
        </w:tc>
      </w:tr>
      <w:tr>
        <w:trPr/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соблюдения прохождения государственной службы лицами, состоящими в браке или находящимися в отношениях  близкого родства или свойства, если их служебная деятельность связана с непосредственной  подчиненностью или подконтрольностью одного из них другому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Иванович К.Н.</w:t>
            </w:r>
          </w:p>
        </w:tc>
      </w:tr>
      <w:tr>
        <w:trPr/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Изучение материалов по рассмотренным обращениям и жалобам налогоплательщиков на действия работников инспекции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-10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-10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>
        <w:trPr>
          <w:trHeight w:val="1367" w:hRule="atLeast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2"/>
              <w:shd w:val="clear" w:color="auto" w:fill="auto"/>
              <w:spacing w:lineRule="exact" w:line="319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 xml:space="preserve">Проведение контрольных мероприятий среди работников инспекции по недопущению  фактов передачи и получения подарков в канун государственных, профессиональных, религиозных праздников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bottom"/>
          </w:tcPr>
          <w:p>
            <w:pPr>
              <w:pStyle w:val="2"/>
              <w:shd w:val="clear" w:color="auto" w:fill="auto"/>
              <w:jc w:val="left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Постоянно</w:t>
            </w:r>
          </w:p>
          <w:p>
            <w:pPr>
              <w:pStyle w:val="2"/>
              <w:shd w:val="clear" w:color="auto" w:fill="auto"/>
              <w:jc w:val="left"/>
              <w:rPr>
                <w:rStyle w:val="11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2"/>
              <w:shd w:val="clear" w:color="auto" w:fill="auto"/>
              <w:jc w:val="left"/>
              <w:rPr>
                <w:rStyle w:val="11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2"/>
              <w:shd w:val="clear" w:color="auto" w:fill="auto"/>
              <w:jc w:val="left"/>
              <w:rPr>
                <w:rStyle w:val="11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2"/>
              <w:shd w:val="clear" w:color="auto" w:fill="auto"/>
              <w:jc w:val="left"/>
              <w:rPr>
                <w:rStyle w:val="11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2"/>
              <w:shd w:val="clear" w:color="auto" w:fill="auto"/>
              <w:spacing w:lineRule="exact" w:line="324"/>
              <w:jc w:val="left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Члены комиссии</w:t>
            </w:r>
          </w:p>
        </w:tc>
      </w:tr>
      <w:tr>
        <w:trPr/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ind w:left="-108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Проведение профилактической работы в целях исключения нарушения работниками инспекции  административного и уголовного законодательства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bottom"/>
          </w:tcPr>
          <w:p>
            <w:pPr>
              <w:pStyle w:val="2"/>
              <w:shd w:val="clear" w:color="auto" w:fill="auto"/>
              <w:jc w:val="left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Постоянно</w:t>
            </w:r>
          </w:p>
          <w:p>
            <w:pPr>
              <w:pStyle w:val="2"/>
              <w:shd w:val="clear" w:color="auto" w:fill="auto"/>
              <w:jc w:val="left"/>
              <w:rPr>
                <w:rStyle w:val="11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2"/>
              <w:shd w:val="clear" w:color="auto" w:fill="auto"/>
              <w:jc w:val="left"/>
              <w:rPr>
                <w:rStyle w:val="11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2"/>
              <w:shd w:val="clear" w:color="auto" w:fill="auto"/>
              <w:jc w:val="left"/>
              <w:rPr>
                <w:rStyle w:val="11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2"/>
              <w:shd w:val="clear" w:color="auto" w:fill="auto"/>
              <w:spacing w:lineRule="exact" w:line="324"/>
              <w:jc w:val="left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Члены комиссии</w:t>
            </w:r>
          </w:p>
        </w:tc>
      </w:tr>
      <w:tr>
        <w:trPr/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контроля нахождения работников инспекции на местах проверок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Шпаковский В.И.</w:t>
            </w:r>
          </w:p>
        </w:tc>
      </w:tr>
      <w:tr>
        <w:trPr/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мероприятий по выявлению фактов не привлечения к административной ответственности субъектов хозяйствования при наличии оснований к привлечению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комиссии </w:t>
            </w:r>
          </w:p>
        </w:tc>
      </w:tr>
      <w:tr>
        <w:trPr/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Проведение  бесед  в  коллективе   инспекции с приглашением представителей правоохранительных органов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2"/>
              <w:shd w:val="clear" w:color="auto" w:fill="auto"/>
              <w:jc w:val="left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Не реже 1 раза в год</w:t>
            </w:r>
          </w:p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</w:tr>
      <w:tr>
        <w:trPr/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действующего законодательства при заключении хозяйственных договоров,  осуществлении государственных закупок товаров (работ, услуг)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Иванович К.Н., Городилова Е.А.</w:t>
            </w:r>
          </w:p>
        </w:tc>
      </w:tr>
      <w:tr>
        <w:trPr/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Представление информации в инспекцию Министерства по налогам и сборам Республики Беларусь по Могилевской области о состоянии трудовой и исполнительской дисциплины, о проделанной работе по противодействию коррупции.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год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Иванович К.Н.,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Шпаковский В.И.</w:t>
            </w:r>
          </w:p>
        </w:tc>
      </w:tr>
      <w:tr>
        <w:trPr/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 предложений по повышению </w:t>
            </w:r>
            <w:r>
              <w:rPr>
                <w:spacing w:val="-16"/>
                <w:sz w:val="28"/>
                <w:szCs w:val="28"/>
              </w:rPr>
              <w:t>эффективности профилактики правонарушений</w:t>
            </w:r>
            <w:r>
              <w:rPr>
                <w:sz w:val="28"/>
                <w:szCs w:val="28"/>
              </w:rPr>
              <w:t xml:space="preserve"> коррупционного характера и представление их на рассмотрение руководству инспекции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</w:tr>
      <w:tr>
        <w:trPr/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заседаний комиссии  по противодействию коррупции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2"/>
              <w:shd w:val="clear" w:color="auto" w:fill="auto"/>
              <w:jc w:val="left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Не реже 2 раз в год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</w:tr>
    </w:tbl>
    <w:p>
      <w:pPr>
        <w:pStyle w:val="4"/>
        <w:rPr/>
      </w:pPr>
      <w:r>
        <w:rPr/>
      </w:r>
    </w:p>
    <w:sectPr>
      <w:type w:val="nextPage"/>
      <w:pgSz w:w="11906" w:h="16838"/>
      <w:pgMar w:left="1701" w:right="567" w:header="0" w:top="709" w:footer="0" w:bottom="794" w:gutter="0"/>
      <w:pgNumType w:fmt="decimal"/>
      <w:formProt w:val="false"/>
      <w:textDirection w:val="lrTb"/>
      <w:docGrid w:type="default" w:linePitch="326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f2dc7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1">
    <w:name w:val="Heading 1"/>
    <w:basedOn w:val="Normal"/>
    <w:qFormat/>
    <w:rsid w:val="000f2dc7"/>
    <w:pPr>
      <w:keepNext/>
      <w:outlineLvl w:val="0"/>
    </w:pPr>
    <w:rPr>
      <w:sz w:val="28"/>
      <w:szCs w:val="20"/>
    </w:rPr>
  </w:style>
  <w:style w:type="paragraph" w:styleId="4">
    <w:name w:val="Heading 4"/>
    <w:basedOn w:val="Normal"/>
    <w:qFormat/>
    <w:rsid w:val="000f2dc7"/>
    <w:pPr>
      <w:keepNext/>
      <w:ind w:hanging="1418"/>
      <w:outlineLvl w:val="3"/>
    </w:pPr>
    <w:rPr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сновной текст1"/>
    <w:basedOn w:val="DefaultParagraphFont"/>
    <w:uiPriority w:val="99"/>
    <w:qFormat/>
    <w:rsid w:val="00d51f1c"/>
    <w:rPr>
      <w:rFonts w:ascii="Times New Roman" w:hAnsi="Times New Roman" w:cs="Times New Roman"/>
      <w:color w:val="000000"/>
      <w:spacing w:val="0"/>
      <w:w w:val="100"/>
      <w:sz w:val="26"/>
      <w:szCs w:val="26"/>
      <w:u w:val="none"/>
      <w:lang w:val="ru-RU" w:eastAsia="ru-RU"/>
    </w:rPr>
  </w:style>
  <w:style w:type="character" w:styleId="Style12" w:customStyle="1">
    <w:name w:val="Основной текст_"/>
    <w:basedOn w:val="DefaultParagraphFont"/>
    <w:link w:val="2"/>
    <w:uiPriority w:val="99"/>
    <w:qFormat/>
    <w:locked/>
    <w:rsid w:val="007f08ce"/>
    <w:rPr>
      <w:sz w:val="26"/>
      <w:szCs w:val="26"/>
      <w:shd w:fill="FFFFFF" w:val="clear"/>
    </w:rPr>
  </w:style>
  <w:style w:type="paragraph" w:styleId="Style13">
    <w:name w:val="Заголовок"/>
    <w:basedOn w:val="Normal"/>
    <w:next w:val="Style14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rsid w:val="000f2dc7"/>
    <w:pPr>
      <w:jc w:val="both"/>
    </w:pPr>
    <w:rPr>
      <w:sz w:val="28"/>
      <w:szCs w:val="20"/>
    </w:rPr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ConsPlusNormal" w:customStyle="1">
    <w:name w:val="ConsPlusNormal"/>
    <w:uiPriority w:val="99"/>
    <w:qFormat/>
    <w:rsid w:val="001b38a5"/>
    <w:pPr>
      <w:widowControl w:val="false"/>
      <w:bidi w:val="0"/>
      <w:jc w:val="left"/>
    </w:pPr>
    <w:rPr>
      <w:rFonts w:ascii="Calibri" w:hAnsi="Calibri" w:cs="Calibri" w:eastAsia="Times New Roman"/>
      <w:color w:val="auto"/>
      <w:sz w:val="22"/>
      <w:szCs w:val="20"/>
      <w:lang w:val="ru-RU" w:eastAsia="ru-RU" w:bidi="ar-SA"/>
    </w:rPr>
  </w:style>
  <w:style w:type="paragraph" w:styleId="2" w:customStyle="1">
    <w:name w:val="Основной текст2"/>
    <w:basedOn w:val="Normal"/>
    <w:link w:val="a4"/>
    <w:uiPriority w:val="99"/>
    <w:qFormat/>
    <w:rsid w:val="007f08ce"/>
    <w:pPr>
      <w:widowControl w:val="false"/>
      <w:shd w:val="clear" w:color="auto" w:fill="FFFFFF"/>
      <w:spacing w:lineRule="exact" w:line="322"/>
      <w:jc w:val="both"/>
    </w:pPr>
    <w:rPr>
      <w:sz w:val="26"/>
      <w:szCs w:val="2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LibreOffice/5.2.4.2$Windows_X86_64 LibreOffice_project/3d5603e1122f0f102b62521720ab13a38a4e0eb0</Application>
  <Pages>2</Pages>
  <Words>362</Words>
  <Characters>2632</Characters>
  <CharactersWithSpaces>3531</CharactersWithSpaces>
  <Paragraphs>75</Paragraphs>
  <Company>user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2018-07-16T05:36:00Z</cp:lastPrinted>
  <dcterms:created xsi:type="dcterms:W3CDTF">2018-07-30T10:02:00Z</dcterms:created>
  <dcterms:modified xsi:type="dcterms:W3CDTF">2018-07-30T11:15:00Z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